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46DFC" w14:textId="77777777" w:rsidR="009D24CD" w:rsidRPr="00F8142A" w:rsidRDefault="00F8142A" w:rsidP="00F8142A">
      <w:pPr>
        <w:jc w:val="center"/>
        <w:rPr>
          <w:rFonts w:ascii="Arial" w:hAnsi="Arial"/>
          <w:b/>
          <w:sz w:val="20"/>
          <w:szCs w:val="20"/>
        </w:rPr>
      </w:pPr>
      <w:r w:rsidRPr="00F8142A">
        <w:rPr>
          <w:rFonts w:ascii="Arial" w:hAnsi="Arial"/>
          <w:b/>
          <w:sz w:val="20"/>
          <w:szCs w:val="20"/>
        </w:rPr>
        <w:t>Is the Food at Your Office Sabotaging Employee Health?</w:t>
      </w:r>
    </w:p>
    <w:p w14:paraId="035C23A8" w14:textId="77777777" w:rsidR="00F8142A" w:rsidRDefault="00F8142A">
      <w:pPr>
        <w:rPr>
          <w:rFonts w:ascii="Arial" w:hAnsi="Arial"/>
          <w:sz w:val="20"/>
          <w:szCs w:val="20"/>
        </w:rPr>
      </w:pPr>
    </w:p>
    <w:p w14:paraId="00D0A5F9" w14:textId="7A167E84" w:rsidR="00F8142A" w:rsidRDefault="00A76AEA">
      <w:pPr>
        <w:rPr>
          <w:rFonts w:ascii="Arial" w:hAnsi="Arial"/>
          <w:sz w:val="20"/>
          <w:szCs w:val="20"/>
        </w:rPr>
      </w:pPr>
      <w:r>
        <w:rPr>
          <w:rFonts w:ascii="Arial" w:hAnsi="Arial"/>
          <w:sz w:val="20"/>
          <w:szCs w:val="20"/>
        </w:rPr>
        <w:t xml:space="preserve">Having unlimited access to free, unhealthy food five days a week </w:t>
      </w:r>
      <w:r w:rsidR="00F8142A">
        <w:rPr>
          <w:rFonts w:ascii="Arial" w:hAnsi="Arial"/>
          <w:sz w:val="20"/>
          <w:szCs w:val="20"/>
        </w:rPr>
        <w:t xml:space="preserve">is a big challenge for many employees. </w:t>
      </w:r>
      <w:r>
        <w:rPr>
          <w:rFonts w:ascii="Arial" w:hAnsi="Arial"/>
          <w:sz w:val="20"/>
          <w:szCs w:val="20"/>
        </w:rPr>
        <w:t xml:space="preserve">Donuts, soda, birthday cake, and bagels tempt employees to overindulge during the workday. After all, these foods are usually free and convenient! </w:t>
      </w:r>
      <w:r w:rsidR="006A34E6">
        <w:rPr>
          <w:rFonts w:ascii="Arial" w:hAnsi="Arial"/>
          <w:sz w:val="20"/>
          <w:szCs w:val="20"/>
        </w:rPr>
        <w:t xml:space="preserve">But </w:t>
      </w:r>
      <w:r w:rsidR="004B4A2C">
        <w:rPr>
          <w:rFonts w:ascii="Arial" w:hAnsi="Arial"/>
          <w:sz w:val="20"/>
          <w:szCs w:val="20"/>
        </w:rPr>
        <w:t xml:space="preserve">employers should be mindful of the types of food and drinks they are supplying employees with because it can </w:t>
      </w:r>
      <w:r w:rsidR="00BB2D83">
        <w:rPr>
          <w:rFonts w:ascii="Arial" w:hAnsi="Arial"/>
          <w:sz w:val="20"/>
          <w:szCs w:val="20"/>
        </w:rPr>
        <w:t xml:space="preserve">really impact </w:t>
      </w:r>
      <w:r w:rsidR="004B4A2C">
        <w:rPr>
          <w:rFonts w:ascii="Arial" w:hAnsi="Arial"/>
          <w:sz w:val="20"/>
          <w:szCs w:val="20"/>
        </w:rPr>
        <w:t xml:space="preserve">employee health. </w:t>
      </w:r>
    </w:p>
    <w:p w14:paraId="5F7BEEF0" w14:textId="77777777" w:rsidR="006952E4" w:rsidRDefault="006952E4">
      <w:pPr>
        <w:rPr>
          <w:rFonts w:ascii="Arial" w:hAnsi="Arial"/>
          <w:sz w:val="20"/>
          <w:szCs w:val="20"/>
        </w:rPr>
      </w:pPr>
    </w:p>
    <w:p w14:paraId="308A50D8" w14:textId="4BB96D85" w:rsidR="006952E4" w:rsidRDefault="00C039F9">
      <w:pPr>
        <w:rPr>
          <w:rFonts w:ascii="Arial" w:hAnsi="Arial"/>
          <w:sz w:val="20"/>
          <w:szCs w:val="20"/>
        </w:rPr>
      </w:pPr>
      <w:r>
        <w:rPr>
          <w:rFonts w:ascii="Arial" w:hAnsi="Arial"/>
          <w:sz w:val="20"/>
          <w:szCs w:val="20"/>
        </w:rPr>
        <w:t>The 2018</w:t>
      </w:r>
      <w:r w:rsidR="006952E4">
        <w:rPr>
          <w:rFonts w:ascii="Arial" w:hAnsi="Arial"/>
          <w:sz w:val="20"/>
          <w:szCs w:val="20"/>
        </w:rPr>
        <w:t xml:space="preserve"> </w:t>
      </w:r>
      <w:hyperlink r:id="rId6" w:history="1">
        <w:r w:rsidR="006952E4" w:rsidRPr="00845EF5">
          <w:rPr>
            <w:rStyle w:val="Hyperlink"/>
            <w:rFonts w:ascii="Arial" w:hAnsi="Arial"/>
            <w:sz w:val="20"/>
            <w:szCs w:val="20"/>
          </w:rPr>
          <w:t>Employee Health and Wellness Checkup</w:t>
        </w:r>
      </w:hyperlink>
      <w:r>
        <w:rPr>
          <w:rFonts w:ascii="Arial" w:hAnsi="Arial"/>
          <w:sz w:val="20"/>
          <w:szCs w:val="20"/>
        </w:rPr>
        <w:t xml:space="preserve"> by Robert Half</w:t>
      </w:r>
      <w:r w:rsidR="006952E4">
        <w:rPr>
          <w:rFonts w:ascii="Arial" w:hAnsi="Arial"/>
          <w:sz w:val="20"/>
          <w:szCs w:val="20"/>
        </w:rPr>
        <w:t xml:space="preserve"> </w:t>
      </w:r>
      <w:r>
        <w:rPr>
          <w:rFonts w:ascii="Arial" w:hAnsi="Arial"/>
          <w:sz w:val="20"/>
          <w:szCs w:val="20"/>
        </w:rPr>
        <w:t>shared some insight on what employee</w:t>
      </w:r>
      <w:r w:rsidR="00BB2D83">
        <w:rPr>
          <w:rFonts w:ascii="Arial" w:hAnsi="Arial"/>
          <w:sz w:val="20"/>
          <w:szCs w:val="20"/>
        </w:rPr>
        <w:t xml:space="preserve">s think of </w:t>
      </w:r>
      <w:r w:rsidR="007B7C1F">
        <w:rPr>
          <w:rFonts w:ascii="Arial" w:hAnsi="Arial"/>
          <w:sz w:val="20"/>
          <w:szCs w:val="20"/>
        </w:rPr>
        <w:t>office food. This</w:t>
      </w:r>
      <w:r w:rsidR="006952E4">
        <w:rPr>
          <w:rFonts w:ascii="Arial" w:hAnsi="Arial"/>
          <w:sz w:val="20"/>
          <w:szCs w:val="20"/>
        </w:rPr>
        <w:t xml:space="preserve"> survey of 306 HR manag</w:t>
      </w:r>
      <w:r w:rsidR="004C7D21">
        <w:rPr>
          <w:rFonts w:ascii="Arial" w:hAnsi="Arial"/>
          <w:sz w:val="20"/>
          <w:szCs w:val="20"/>
        </w:rPr>
        <w:t>er</w:t>
      </w:r>
      <w:r w:rsidR="007B7C1F">
        <w:rPr>
          <w:rFonts w:ascii="Arial" w:hAnsi="Arial"/>
          <w:sz w:val="20"/>
          <w:szCs w:val="20"/>
        </w:rPr>
        <w:t>s</w:t>
      </w:r>
      <w:r w:rsidR="004C7D21">
        <w:rPr>
          <w:rFonts w:ascii="Arial" w:hAnsi="Arial"/>
          <w:sz w:val="20"/>
          <w:szCs w:val="20"/>
        </w:rPr>
        <w:t xml:space="preserve"> and 1,006 workers in the US </w:t>
      </w:r>
      <w:r w:rsidR="004B4A2C">
        <w:rPr>
          <w:rFonts w:ascii="Arial" w:hAnsi="Arial"/>
          <w:sz w:val="20"/>
          <w:szCs w:val="20"/>
        </w:rPr>
        <w:t>found that workers’ listed</w:t>
      </w:r>
      <w:r w:rsidR="004C7D21">
        <w:rPr>
          <w:rFonts w:ascii="Arial" w:hAnsi="Arial"/>
          <w:sz w:val="20"/>
          <w:szCs w:val="20"/>
        </w:rPr>
        <w:t xml:space="preserve"> their </w:t>
      </w:r>
      <w:r w:rsidR="00E451A1">
        <w:rPr>
          <w:rFonts w:ascii="Arial" w:hAnsi="Arial"/>
          <w:sz w:val="20"/>
          <w:szCs w:val="20"/>
        </w:rPr>
        <w:t xml:space="preserve">biggest </w:t>
      </w:r>
      <w:r w:rsidR="004B4A2C">
        <w:rPr>
          <w:rFonts w:ascii="Arial" w:hAnsi="Arial"/>
          <w:sz w:val="20"/>
          <w:szCs w:val="20"/>
        </w:rPr>
        <w:t>obstacle</w:t>
      </w:r>
      <w:r w:rsidR="004C7D21">
        <w:rPr>
          <w:rFonts w:ascii="Arial" w:hAnsi="Arial"/>
          <w:sz w:val="20"/>
          <w:szCs w:val="20"/>
        </w:rPr>
        <w:t xml:space="preserve"> in</w:t>
      </w:r>
      <w:r w:rsidR="00E451A1">
        <w:rPr>
          <w:rFonts w:ascii="Arial" w:hAnsi="Arial"/>
          <w:sz w:val="20"/>
          <w:szCs w:val="20"/>
        </w:rPr>
        <w:t xml:space="preserve"> achiev</w:t>
      </w:r>
      <w:r w:rsidR="004C7D21">
        <w:rPr>
          <w:rFonts w:ascii="Arial" w:hAnsi="Arial"/>
          <w:sz w:val="20"/>
          <w:szCs w:val="20"/>
        </w:rPr>
        <w:t xml:space="preserve">ing </w:t>
      </w:r>
      <w:r w:rsidR="007B7C1F">
        <w:rPr>
          <w:rFonts w:ascii="Arial" w:hAnsi="Arial"/>
          <w:sz w:val="20"/>
          <w:szCs w:val="20"/>
        </w:rPr>
        <w:t xml:space="preserve">their </w:t>
      </w:r>
      <w:r w:rsidR="004C7D21">
        <w:rPr>
          <w:rFonts w:ascii="Arial" w:hAnsi="Arial"/>
          <w:sz w:val="20"/>
          <w:szCs w:val="20"/>
        </w:rPr>
        <w:t>health and wellness goals as</w:t>
      </w:r>
      <w:r w:rsidR="00E451A1">
        <w:rPr>
          <w:rFonts w:ascii="Arial" w:hAnsi="Arial"/>
          <w:sz w:val="20"/>
          <w:szCs w:val="20"/>
        </w:rPr>
        <w:t>:</w:t>
      </w:r>
    </w:p>
    <w:p w14:paraId="454C43BD" w14:textId="77777777" w:rsidR="00E451A1" w:rsidRDefault="00E451A1">
      <w:pPr>
        <w:rPr>
          <w:rFonts w:ascii="Arial" w:hAnsi="Arial"/>
          <w:sz w:val="20"/>
          <w:szCs w:val="20"/>
        </w:rPr>
      </w:pPr>
    </w:p>
    <w:p w14:paraId="19CF7843" w14:textId="289B2D36" w:rsidR="00E451A1" w:rsidRPr="00A74744" w:rsidRDefault="004C7D21" w:rsidP="00A74744">
      <w:pPr>
        <w:pStyle w:val="ListParagraph"/>
        <w:numPr>
          <w:ilvl w:val="0"/>
          <w:numId w:val="1"/>
        </w:numPr>
        <w:rPr>
          <w:rFonts w:ascii="Arial" w:hAnsi="Arial"/>
          <w:sz w:val="20"/>
          <w:szCs w:val="20"/>
        </w:rPr>
      </w:pPr>
      <w:r>
        <w:rPr>
          <w:rFonts w:ascii="Arial" w:hAnsi="Arial"/>
          <w:sz w:val="20"/>
          <w:szCs w:val="20"/>
        </w:rPr>
        <w:t>F</w:t>
      </w:r>
      <w:r w:rsidR="00E451A1" w:rsidRPr="00A74744">
        <w:rPr>
          <w:rFonts w:ascii="Arial" w:hAnsi="Arial"/>
          <w:sz w:val="20"/>
          <w:szCs w:val="20"/>
        </w:rPr>
        <w:t>ood at office celebrations</w:t>
      </w:r>
      <w:r>
        <w:rPr>
          <w:rFonts w:ascii="Arial" w:hAnsi="Arial"/>
          <w:sz w:val="20"/>
          <w:szCs w:val="20"/>
        </w:rPr>
        <w:t xml:space="preserve"> – 30%</w:t>
      </w:r>
    </w:p>
    <w:p w14:paraId="47456A92" w14:textId="0DF4B134" w:rsidR="00E451A1" w:rsidRPr="00A74744" w:rsidRDefault="004C7D21" w:rsidP="00A74744">
      <w:pPr>
        <w:pStyle w:val="ListParagraph"/>
        <w:numPr>
          <w:ilvl w:val="0"/>
          <w:numId w:val="1"/>
        </w:numPr>
        <w:rPr>
          <w:rFonts w:ascii="Arial" w:hAnsi="Arial"/>
          <w:sz w:val="20"/>
          <w:szCs w:val="20"/>
        </w:rPr>
      </w:pPr>
      <w:r>
        <w:rPr>
          <w:rFonts w:ascii="Arial" w:hAnsi="Arial"/>
          <w:sz w:val="20"/>
          <w:szCs w:val="20"/>
        </w:rPr>
        <w:t>S</w:t>
      </w:r>
      <w:r w:rsidR="00E451A1" w:rsidRPr="00A74744">
        <w:rPr>
          <w:rFonts w:ascii="Arial" w:hAnsi="Arial"/>
          <w:sz w:val="20"/>
          <w:szCs w:val="20"/>
        </w:rPr>
        <w:t>nacks brought in by coworkers</w:t>
      </w:r>
      <w:r>
        <w:rPr>
          <w:rFonts w:ascii="Arial" w:hAnsi="Arial"/>
          <w:sz w:val="20"/>
          <w:szCs w:val="20"/>
        </w:rPr>
        <w:t xml:space="preserve"> – 22% </w:t>
      </w:r>
      <w:r w:rsidR="00E451A1" w:rsidRPr="00A74744">
        <w:rPr>
          <w:rFonts w:ascii="Arial" w:hAnsi="Arial"/>
          <w:sz w:val="20"/>
          <w:szCs w:val="20"/>
        </w:rPr>
        <w:t xml:space="preserve"> </w:t>
      </w:r>
    </w:p>
    <w:p w14:paraId="4D1640C6" w14:textId="273AA4C1" w:rsidR="00E451A1" w:rsidRPr="00A74744" w:rsidRDefault="004C7D21" w:rsidP="00A74744">
      <w:pPr>
        <w:pStyle w:val="ListParagraph"/>
        <w:numPr>
          <w:ilvl w:val="0"/>
          <w:numId w:val="1"/>
        </w:numPr>
        <w:rPr>
          <w:rFonts w:ascii="Arial" w:hAnsi="Arial"/>
          <w:sz w:val="20"/>
          <w:szCs w:val="20"/>
        </w:rPr>
      </w:pPr>
      <w:r>
        <w:rPr>
          <w:rFonts w:ascii="Arial" w:hAnsi="Arial"/>
          <w:sz w:val="20"/>
          <w:szCs w:val="20"/>
        </w:rPr>
        <w:t>F</w:t>
      </w:r>
      <w:r w:rsidR="00E451A1" w:rsidRPr="00A74744">
        <w:rPr>
          <w:rFonts w:ascii="Arial" w:hAnsi="Arial"/>
          <w:sz w:val="20"/>
          <w:szCs w:val="20"/>
        </w:rPr>
        <w:t>ree meals</w:t>
      </w:r>
      <w:r>
        <w:rPr>
          <w:rFonts w:ascii="Arial" w:hAnsi="Arial"/>
          <w:sz w:val="20"/>
          <w:szCs w:val="20"/>
        </w:rPr>
        <w:t xml:space="preserve"> – 10% </w:t>
      </w:r>
    </w:p>
    <w:p w14:paraId="69BFCEAF" w14:textId="3DF8E905" w:rsidR="00E451A1" w:rsidRPr="00A74744" w:rsidRDefault="00CA5BCC" w:rsidP="00A74744">
      <w:pPr>
        <w:pStyle w:val="ListParagraph"/>
        <w:numPr>
          <w:ilvl w:val="0"/>
          <w:numId w:val="1"/>
        </w:numPr>
        <w:rPr>
          <w:rFonts w:ascii="Arial" w:hAnsi="Arial"/>
          <w:sz w:val="20"/>
          <w:szCs w:val="20"/>
        </w:rPr>
      </w:pPr>
      <w:r>
        <w:rPr>
          <w:rFonts w:ascii="Arial" w:hAnsi="Arial"/>
          <w:sz w:val="20"/>
          <w:szCs w:val="20"/>
        </w:rPr>
        <w:t>V</w:t>
      </w:r>
      <w:r w:rsidR="00E451A1" w:rsidRPr="00A74744">
        <w:rPr>
          <w:rFonts w:ascii="Arial" w:hAnsi="Arial"/>
          <w:sz w:val="20"/>
          <w:szCs w:val="20"/>
        </w:rPr>
        <w:t>ending machine</w:t>
      </w:r>
      <w:r>
        <w:rPr>
          <w:rFonts w:ascii="Arial" w:hAnsi="Arial"/>
          <w:sz w:val="20"/>
          <w:szCs w:val="20"/>
        </w:rPr>
        <w:t>s</w:t>
      </w:r>
      <w:r w:rsidR="004C7D21">
        <w:rPr>
          <w:rFonts w:ascii="Arial" w:hAnsi="Arial"/>
          <w:sz w:val="20"/>
          <w:szCs w:val="20"/>
        </w:rPr>
        <w:t xml:space="preserve"> – 10% </w:t>
      </w:r>
    </w:p>
    <w:p w14:paraId="7E68F8D8" w14:textId="006AB6C7" w:rsidR="00E451A1" w:rsidRPr="00A74744" w:rsidRDefault="00CA5BCC" w:rsidP="00A74744">
      <w:pPr>
        <w:pStyle w:val="ListParagraph"/>
        <w:numPr>
          <w:ilvl w:val="0"/>
          <w:numId w:val="1"/>
        </w:numPr>
        <w:rPr>
          <w:rFonts w:ascii="Arial" w:hAnsi="Arial"/>
          <w:sz w:val="20"/>
          <w:szCs w:val="20"/>
        </w:rPr>
      </w:pPr>
      <w:r>
        <w:rPr>
          <w:rFonts w:ascii="Arial" w:hAnsi="Arial"/>
          <w:sz w:val="20"/>
          <w:szCs w:val="20"/>
        </w:rPr>
        <w:t>O</w:t>
      </w:r>
      <w:r w:rsidR="00E451A1" w:rsidRPr="00A74744">
        <w:rPr>
          <w:rFonts w:ascii="Arial" w:hAnsi="Arial"/>
          <w:sz w:val="20"/>
          <w:szCs w:val="20"/>
        </w:rPr>
        <w:t>ffice candy jar</w:t>
      </w:r>
      <w:r>
        <w:rPr>
          <w:rFonts w:ascii="Arial" w:hAnsi="Arial"/>
          <w:sz w:val="20"/>
          <w:szCs w:val="20"/>
        </w:rPr>
        <w:t xml:space="preserve"> – 10% </w:t>
      </w:r>
    </w:p>
    <w:p w14:paraId="1C1F7E8B" w14:textId="603D2588" w:rsidR="00E451A1" w:rsidRPr="00A74744" w:rsidRDefault="00CA5BCC" w:rsidP="00A74744">
      <w:pPr>
        <w:pStyle w:val="ListParagraph"/>
        <w:numPr>
          <w:ilvl w:val="0"/>
          <w:numId w:val="1"/>
        </w:numPr>
        <w:rPr>
          <w:rFonts w:ascii="Arial" w:hAnsi="Arial"/>
          <w:sz w:val="20"/>
          <w:szCs w:val="20"/>
        </w:rPr>
      </w:pPr>
      <w:r>
        <w:rPr>
          <w:rFonts w:ascii="Arial" w:hAnsi="Arial"/>
          <w:sz w:val="20"/>
          <w:szCs w:val="20"/>
        </w:rPr>
        <w:t>H</w:t>
      </w:r>
      <w:r w:rsidR="00E451A1" w:rsidRPr="00A74744">
        <w:rPr>
          <w:rFonts w:ascii="Arial" w:hAnsi="Arial"/>
          <w:sz w:val="20"/>
          <w:szCs w:val="20"/>
        </w:rPr>
        <w:t>appy hours/after-work drinks</w:t>
      </w:r>
      <w:r>
        <w:rPr>
          <w:rFonts w:ascii="Arial" w:hAnsi="Arial"/>
          <w:sz w:val="20"/>
          <w:szCs w:val="20"/>
        </w:rPr>
        <w:t xml:space="preserve"> – 9% </w:t>
      </w:r>
    </w:p>
    <w:p w14:paraId="6913469E" w14:textId="77777777" w:rsidR="00CA5BCC" w:rsidRDefault="00CA5BCC" w:rsidP="00CA5BCC">
      <w:pPr>
        <w:pStyle w:val="ListParagraph"/>
        <w:numPr>
          <w:ilvl w:val="0"/>
          <w:numId w:val="1"/>
        </w:numPr>
        <w:rPr>
          <w:rFonts w:ascii="Arial" w:hAnsi="Arial"/>
          <w:sz w:val="20"/>
          <w:szCs w:val="20"/>
        </w:rPr>
      </w:pPr>
      <w:r>
        <w:rPr>
          <w:rFonts w:ascii="Arial" w:hAnsi="Arial"/>
          <w:sz w:val="20"/>
          <w:szCs w:val="20"/>
        </w:rPr>
        <w:t>B</w:t>
      </w:r>
      <w:r w:rsidR="00E451A1" w:rsidRPr="00A74744">
        <w:rPr>
          <w:rFonts w:ascii="Arial" w:hAnsi="Arial"/>
          <w:sz w:val="20"/>
          <w:szCs w:val="20"/>
        </w:rPr>
        <w:t>usiness trips</w:t>
      </w:r>
      <w:r>
        <w:rPr>
          <w:rFonts w:ascii="Arial" w:hAnsi="Arial"/>
          <w:sz w:val="20"/>
          <w:szCs w:val="20"/>
        </w:rPr>
        <w:t xml:space="preserve"> – 8%</w:t>
      </w:r>
    </w:p>
    <w:p w14:paraId="465B2471" w14:textId="2C076064" w:rsidR="00E451A1" w:rsidRDefault="00CA5BCC" w:rsidP="00CA5BCC">
      <w:pPr>
        <w:pStyle w:val="ListParagraph"/>
        <w:numPr>
          <w:ilvl w:val="0"/>
          <w:numId w:val="1"/>
        </w:numPr>
        <w:rPr>
          <w:rFonts w:ascii="Arial" w:hAnsi="Arial"/>
          <w:sz w:val="20"/>
          <w:szCs w:val="20"/>
        </w:rPr>
      </w:pPr>
      <w:r>
        <w:rPr>
          <w:rFonts w:ascii="Arial" w:hAnsi="Arial"/>
          <w:sz w:val="20"/>
          <w:szCs w:val="20"/>
        </w:rPr>
        <w:t>B</w:t>
      </w:r>
      <w:r w:rsidR="00E451A1" w:rsidRPr="00CA5BCC">
        <w:rPr>
          <w:rFonts w:ascii="Arial" w:hAnsi="Arial"/>
          <w:sz w:val="20"/>
          <w:szCs w:val="20"/>
        </w:rPr>
        <w:t>agel Mondays</w:t>
      </w:r>
      <w:r>
        <w:rPr>
          <w:rFonts w:ascii="Arial" w:hAnsi="Arial"/>
          <w:sz w:val="20"/>
          <w:szCs w:val="20"/>
        </w:rPr>
        <w:t xml:space="preserve"> – 3%</w:t>
      </w:r>
    </w:p>
    <w:p w14:paraId="320998CC" w14:textId="77777777" w:rsidR="00CA5BCC" w:rsidRDefault="00CA5BCC" w:rsidP="00CA5BCC">
      <w:pPr>
        <w:rPr>
          <w:rFonts w:ascii="Arial" w:hAnsi="Arial"/>
          <w:sz w:val="20"/>
          <w:szCs w:val="20"/>
        </w:rPr>
      </w:pPr>
    </w:p>
    <w:p w14:paraId="65096732" w14:textId="50F39372" w:rsidR="007F133B" w:rsidRDefault="00CA5BCC">
      <w:pPr>
        <w:rPr>
          <w:rFonts w:ascii="Arial" w:hAnsi="Arial"/>
          <w:sz w:val="20"/>
          <w:szCs w:val="20"/>
        </w:rPr>
      </w:pPr>
      <w:r>
        <w:rPr>
          <w:rFonts w:ascii="Arial" w:hAnsi="Arial"/>
          <w:sz w:val="20"/>
          <w:szCs w:val="20"/>
        </w:rPr>
        <w:t xml:space="preserve">These findings show us that unhealthy foods found in offices are one of the biggest challenges for full-time employees who are trying to live a healthier lifestyle. </w:t>
      </w:r>
      <w:r w:rsidR="005977BF">
        <w:rPr>
          <w:rFonts w:ascii="Arial" w:hAnsi="Arial"/>
          <w:sz w:val="20"/>
          <w:szCs w:val="20"/>
        </w:rPr>
        <w:t xml:space="preserve">The survey also found that 44% of employees </w:t>
      </w:r>
      <w:r w:rsidR="001719B6">
        <w:rPr>
          <w:rFonts w:ascii="Arial" w:hAnsi="Arial"/>
          <w:sz w:val="20"/>
          <w:szCs w:val="20"/>
        </w:rPr>
        <w:t>claim to</w:t>
      </w:r>
      <w:r w:rsidR="005977BF">
        <w:rPr>
          <w:rFonts w:ascii="Arial" w:hAnsi="Arial"/>
          <w:sz w:val="20"/>
          <w:szCs w:val="20"/>
        </w:rPr>
        <w:t xml:space="preserve"> eat healthier when they work from home.</w:t>
      </w:r>
      <w:r w:rsidR="007B7C1F">
        <w:rPr>
          <w:rFonts w:ascii="Arial" w:hAnsi="Arial"/>
          <w:sz w:val="20"/>
          <w:szCs w:val="20"/>
        </w:rPr>
        <w:t xml:space="preserve"> This could be because many employees are tempted by unhealthy choices throughout the workday. From leftover birthday cupcakes to regular pizza parties, it can be hard for employees to make smart nutritional choices.</w:t>
      </w:r>
    </w:p>
    <w:p w14:paraId="438420DB" w14:textId="77777777" w:rsidR="007B7C1F" w:rsidRDefault="007B7C1F">
      <w:pPr>
        <w:rPr>
          <w:rFonts w:ascii="Arial" w:hAnsi="Arial"/>
          <w:sz w:val="20"/>
          <w:szCs w:val="20"/>
        </w:rPr>
      </w:pPr>
    </w:p>
    <w:p w14:paraId="3EED4A6D" w14:textId="76E00EC5" w:rsidR="007B7C1F" w:rsidRDefault="007B7C1F">
      <w:pPr>
        <w:rPr>
          <w:rFonts w:ascii="Arial" w:hAnsi="Arial"/>
          <w:sz w:val="20"/>
          <w:szCs w:val="20"/>
        </w:rPr>
      </w:pPr>
      <w:r>
        <w:rPr>
          <w:rFonts w:ascii="Arial" w:hAnsi="Arial"/>
          <w:sz w:val="20"/>
          <w:szCs w:val="20"/>
        </w:rPr>
        <w:t xml:space="preserve">Office cake culture is not a new concept by any means. Many employers and employees bring in unhealthy leftover dishes to share with colleagues, and many employers like to reward their employees with treats because it’s simple and cheap. While there’s nothing wrong with an occasional office treat (we can all use one every once in a while!), it can become hazardous when junk food is accessible to employees on a daily basis. </w:t>
      </w:r>
    </w:p>
    <w:p w14:paraId="3E6F3713" w14:textId="77777777" w:rsidR="005977BF" w:rsidRDefault="005977BF">
      <w:pPr>
        <w:rPr>
          <w:rFonts w:ascii="Arial" w:hAnsi="Arial"/>
          <w:sz w:val="20"/>
          <w:szCs w:val="20"/>
        </w:rPr>
      </w:pPr>
    </w:p>
    <w:p w14:paraId="601ECD38" w14:textId="171166D7" w:rsidR="007B7C1F" w:rsidRDefault="004333CF">
      <w:pPr>
        <w:rPr>
          <w:rFonts w:ascii="Arial" w:hAnsi="Arial"/>
          <w:sz w:val="20"/>
          <w:szCs w:val="20"/>
        </w:rPr>
      </w:pPr>
      <w:r>
        <w:rPr>
          <w:rFonts w:ascii="Arial" w:hAnsi="Arial"/>
          <w:sz w:val="20"/>
          <w:szCs w:val="20"/>
        </w:rPr>
        <w:t xml:space="preserve">Along with being detrimental to employee health, unhealthy office food can lead to an unproductive workforce. Sugary, fatty junk food </w:t>
      </w:r>
      <w:r w:rsidR="00A200EA">
        <w:rPr>
          <w:rFonts w:ascii="Arial" w:hAnsi="Arial"/>
          <w:sz w:val="20"/>
          <w:szCs w:val="20"/>
        </w:rPr>
        <w:t xml:space="preserve">causes </w:t>
      </w:r>
      <w:r w:rsidR="008315E1">
        <w:rPr>
          <w:rFonts w:ascii="Arial" w:hAnsi="Arial"/>
          <w:sz w:val="20"/>
          <w:szCs w:val="20"/>
        </w:rPr>
        <w:t xml:space="preserve">a sudden spike and drop of blood sugar – causing </w:t>
      </w:r>
      <w:r w:rsidR="00A200EA">
        <w:rPr>
          <w:rFonts w:ascii="Arial" w:hAnsi="Arial"/>
          <w:sz w:val="20"/>
          <w:szCs w:val="20"/>
        </w:rPr>
        <w:t xml:space="preserve">fatigue and </w:t>
      </w:r>
      <w:r w:rsidR="008315E1">
        <w:rPr>
          <w:rFonts w:ascii="Arial" w:hAnsi="Arial"/>
          <w:sz w:val="20"/>
          <w:szCs w:val="20"/>
        </w:rPr>
        <w:t>difficulty concentrating</w:t>
      </w:r>
      <w:r w:rsidR="00A200EA">
        <w:rPr>
          <w:rFonts w:ascii="Arial" w:hAnsi="Arial"/>
          <w:sz w:val="20"/>
          <w:szCs w:val="20"/>
        </w:rPr>
        <w:t xml:space="preserve">. </w:t>
      </w:r>
      <w:r w:rsidR="008315E1">
        <w:rPr>
          <w:rFonts w:ascii="Arial" w:hAnsi="Arial"/>
          <w:sz w:val="20"/>
          <w:szCs w:val="20"/>
        </w:rPr>
        <w:t xml:space="preserve">Studies have also linked junk food consumption with </w:t>
      </w:r>
      <w:hyperlink r:id="rId7" w:history="1">
        <w:r w:rsidR="008315E1" w:rsidRPr="00106E66">
          <w:rPr>
            <w:rStyle w:val="Hyperlink"/>
            <w:rFonts w:ascii="Arial" w:hAnsi="Arial"/>
            <w:sz w:val="20"/>
            <w:szCs w:val="20"/>
          </w:rPr>
          <w:t>mood changes</w:t>
        </w:r>
      </w:hyperlink>
      <w:r w:rsidR="008315E1">
        <w:rPr>
          <w:rFonts w:ascii="Arial" w:hAnsi="Arial"/>
          <w:sz w:val="20"/>
          <w:szCs w:val="20"/>
        </w:rPr>
        <w:t xml:space="preserve"> and even </w:t>
      </w:r>
      <w:r w:rsidR="00F05EE3">
        <w:rPr>
          <w:rFonts w:ascii="Arial" w:hAnsi="Arial"/>
          <w:sz w:val="20"/>
          <w:szCs w:val="20"/>
        </w:rPr>
        <w:t xml:space="preserve">a </w:t>
      </w:r>
      <w:hyperlink r:id="rId8" w:history="1">
        <w:r w:rsidR="00F05EE3" w:rsidRPr="00106E66">
          <w:rPr>
            <w:rStyle w:val="Hyperlink"/>
            <w:rFonts w:ascii="Arial" w:hAnsi="Arial"/>
            <w:sz w:val="20"/>
            <w:szCs w:val="20"/>
          </w:rPr>
          <w:t>higher risk of depression</w:t>
        </w:r>
      </w:hyperlink>
      <w:r w:rsidR="00F05EE3">
        <w:rPr>
          <w:rFonts w:ascii="Arial" w:hAnsi="Arial"/>
          <w:sz w:val="20"/>
          <w:szCs w:val="20"/>
        </w:rPr>
        <w:t xml:space="preserve">. </w:t>
      </w:r>
    </w:p>
    <w:p w14:paraId="18B3C473" w14:textId="77777777" w:rsidR="007B7C1F" w:rsidRDefault="007B7C1F">
      <w:pPr>
        <w:rPr>
          <w:rFonts w:ascii="Arial" w:hAnsi="Arial"/>
          <w:sz w:val="20"/>
          <w:szCs w:val="20"/>
        </w:rPr>
      </w:pPr>
    </w:p>
    <w:p w14:paraId="538FB21E" w14:textId="0CDAE35A" w:rsidR="005977BF" w:rsidRDefault="003216B8">
      <w:pPr>
        <w:rPr>
          <w:rFonts w:ascii="Arial" w:hAnsi="Arial"/>
          <w:sz w:val="20"/>
          <w:szCs w:val="20"/>
        </w:rPr>
      </w:pPr>
      <w:r>
        <w:rPr>
          <w:rFonts w:ascii="Arial" w:hAnsi="Arial"/>
          <w:sz w:val="20"/>
          <w:szCs w:val="20"/>
        </w:rPr>
        <w:t xml:space="preserve">We know that most of your employees enjoy </w:t>
      </w:r>
      <w:r>
        <w:rPr>
          <w:rFonts w:ascii="Arial" w:hAnsi="Arial"/>
          <w:sz w:val="20"/>
          <w:szCs w:val="20"/>
        </w:rPr>
        <w:t xml:space="preserve">free snacks or </w:t>
      </w:r>
      <w:r>
        <w:rPr>
          <w:rFonts w:ascii="Arial" w:hAnsi="Arial"/>
          <w:sz w:val="20"/>
          <w:szCs w:val="20"/>
        </w:rPr>
        <w:t xml:space="preserve">an </w:t>
      </w:r>
      <w:r w:rsidR="00294C58">
        <w:rPr>
          <w:rFonts w:ascii="Arial" w:hAnsi="Arial"/>
          <w:sz w:val="20"/>
          <w:szCs w:val="20"/>
        </w:rPr>
        <w:t>office food day every once in a while – there’s no denying that. The trick is to make sure that healthy choices are available and that employees aren’t tempted to cheat on their healthy diets on a daily basis. Here are a few ways employers can combat the office cake culture and provide more nutritious options:</w:t>
      </w:r>
    </w:p>
    <w:p w14:paraId="16D3992F" w14:textId="77777777" w:rsidR="00F8142A" w:rsidRDefault="00F8142A">
      <w:pPr>
        <w:rPr>
          <w:rFonts w:ascii="Arial" w:hAnsi="Arial"/>
          <w:sz w:val="20"/>
          <w:szCs w:val="20"/>
        </w:rPr>
      </w:pPr>
    </w:p>
    <w:p w14:paraId="4EA84D2E" w14:textId="21583781" w:rsidR="00F8142A" w:rsidRDefault="00294C58">
      <w:pPr>
        <w:rPr>
          <w:rFonts w:ascii="Arial" w:hAnsi="Arial"/>
          <w:sz w:val="20"/>
          <w:szCs w:val="20"/>
        </w:rPr>
      </w:pPr>
      <w:r w:rsidRPr="00503A5A">
        <w:rPr>
          <w:rFonts w:ascii="Arial" w:hAnsi="Arial"/>
          <w:b/>
          <w:sz w:val="20"/>
          <w:szCs w:val="20"/>
        </w:rPr>
        <w:t>Invest in a h</w:t>
      </w:r>
      <w:r w:rsidR="00F8142A" w:rsidRPr="00503A5A">
        <w:rPr>
          <w:rFonts w:ascii="Arial" w:hAnsi="Arial"/>
          <w:b/>
          <w:sz w:val="20"/>
          <w:szCs w:val="20"/>
        </w:rPr>
        <w:t>ealthy vending machine</w:t>
      </w:r>
      <w:r w:rsidRPr="00503A5A">
        <w:rPr>
          <w:rFonts w:ascii="Arial" w:hAnsi="Arial"/>
          <w:b/>
          <w:sz w:val="20"/>
          <w:szCs w:val="20"/>
        </w:rPr>
        <w:t>.</w:t>
      </w:r>
      <w:r>
        <w:rPr>
          <w:rFonts w:ascii="Arial" w:hAnsi="Arial"/>
          <w:sz w:val="20"/>
          <w:szCs w:val="20"/>
        </w:rPr>
        <w:t xml:space="preserve"> Healthy vending machines are a huge </w:t>
      </w:r>
      <w:hyperlink r:id="rId9" w:anchor="5fbaff0227ad" w:history="1">
        <w:r w:rsidRPr="003805BE">
          <w:rPr>
            <w:rStyle w:val="Hyperlink"/>
            <w:rFonts w:ascii="Arial" w:hAnsi="Arial"/>
            <w:sz w:val="20"/>
            <w:szCs w:val="20"/>
          </w:rPr>
          <w:t>corporate wellness</w:t>
        </w:r>
        <w:r w:rsidR="00F8142A" w:rsidRPr="003805BE">
          <w:rPr>
            <w:rStyle w:val="Hyperlink"/>
            <w:rFonts w:ascii="Arial" w:hAnsi="Arial"/>
            <w:sz w:val="20"/>
            <w:szCs w:val="20"/>
          </w:rPr>
          <w:t xml:space="preserve"> trend</w:t>
        </w:r>
      </w:hyperlink>
      <w:r w:rsidR="00F8142A">
        <w:rPr>
          <w:rFonts w:ascii="Arial" w:hAnsi="Arial"/>
          <w:sz w:val="20"/>
          <w:szCs w:val="20"/>
        </w:rPr>
        <w:t xml:space="preserve"> </w:t>
      </w:r>
      <w:r>
        <w:rPr>
          <w:rFonts w:ascii="Arial" w:hAnsi="Arial"/>
          <w:sz w:val="20"/>
          <w:szCs w:val="20"/>
        </w:rPr>
        <w:t>for 2018. While traditional vending machines are</w:t>
      </w:r>
      <w:r w:rsidR="003805BE">
        <w:rPr>
          <w:rFonts w:ascii="Arial" w:hAnsi="Arial"/>
          <w:sz w:val="20"/>
          <w:szCs w:val="20"/>
        </w:rPr>
        <w:t xml:space="preserve"> stocked with unhealthy choices –</w:t>
      </w:r>
      <w:r>
        <w:rPr>
          <w:rFonts w:ascii="Arial" w:hAnsi="Arial"/>
          <w:sz w:val="20"/>
          <w:szCs w:val="20"/>
        </w:rPr>
        <w:t xml:space="preserve"> such as greasy chips, candy bars, </w:t>
      </w:r>
      <w:r w:rsidR="003805BE">
        <w:rPr>
          <w:rFonts w:ascii="Arial" w:hAnsi="Arial"/>
          <w:sz w:val="20"/>
          <w:szCs w:val="20"/>
        </w:rPr>
        <w:t xml:space="preserve">and sugary granola bars – </w:t>
      </w:r>
      <w:r w:rsidR="00F037CD">
        <w:rPr>
          <w:rFonts w:ascii="Arial" w:hAnsi="Arial"/>
          <w:sz w:val="20"/>
          <w:szCs w:val="20"/>
        </w:rPr>
        <w:t>healthy vending machines are fille</w:t>
      </w:r>
      <w:r w:rsidR="0025685F">
        <w:rPr>
          <w:rFonts w:ascii="Arial" w:hAnsi="Arial"/>
          <w:sz w:val="20"/>
          <w:szCs w:val="20"/>
        </w:rPr>
        <w:t>d with healthier choices like</w:t>
      </w:r>
      <w:r w:rsidR="00F037CD">
        <w:rPr>
          <w:rFonts w:ascii="Arial" w:hAnsi="Arial"/>
          <w:sz w:val="20"/>
          <w:szCs w:val="20"/>
        </w:rPr>
        <w:t xml:space="preserve"> almonds, fresh fruit, veggies, and hummus. Replacing your traditional vending machine with a healthy vending machine </w:t>
      </w:r>
      <w:r w:rsidR="0025685F">
        <w:rPr>
          <w:rFonts w:ascii="Arial" w:hAnsi="Arial"/>
          <w:sz w:val="20"/>
          <w:szCs w:val="20"/>
        </w:rPr>
        <w:t>might</w:t>
      </w:r>
      <w:r w:rsidR="00503A5A">
        <w:rPr>
          <w:rFonts w:ascii="Arial" w:hAnsi="Arial"/>
          <w:sz w:val="20"/>
          <w:szCs w:val="20"/>
        </w:rPr>
        <w:t xml:space="preserve"> help employees make better nutritional choices throughout the day. </w:t>
      </w:r>
    </w:p>
    <w:p w14:paraId="29A5C4E4" w14:textId="77777777" w:rsidR="00F8142A" w:rsidRDefault="00F8142A">
      <w:pPr>
        <w:rPr>
          <w:rFonts w:ascii="Arial" w:hAnsi="Arial"/>
          <w:sz w:val="20"/>
          <w:szCs w:val="20"/>
        </w:rPr>
      </w:pPr>
    </w:p>
    <w:p w14:paraId="577F16E0" w14:textId="23BAC202" w:rsidR="00F8142A" w:rsidRDefault="00F8142A">
      <w:pPr>
        <w:rPr>
          <w:rFonts w:ascii="Arial" w:hAnsi="Arial"/>
          <w:sz w:val="20"/>
          <w:szCs w:val="20"/>
        </w:rPr>
      </w:pPr>
      <w:r w:rsidRPr="000A11ED">
        <w:rPr>
          <w:rFonts w:ascii="Arial" w:hAnsi="Arial"/>
          <w:b/>
          <w:sz w:val="20"/>
          <w:szCs w:val="20"/>
        </w:rPr>
        <w:t>Focus on other perks</w:t>
      </w:r>
      <w:r w:rsidR="000A11ED" w:rsidRPr="000A11ED">
        <w:rPr>
          <w:rFonts w:ascii="Arial" w:hAnsi="Arial"/>
          <w:b/>
          <w:sz w:val="20"/>
          <w:szCs w:val="20"/>
        </w:rPr>
        <w:t>.</w:t>
      </w:r>
      <w:r w:rsidR="000A11ED">
        <w:rPr>
          <w:rFonts w:ascii="Arial" w:hAnsi="Arial"/>
          <w:sz w:val="20"/>
          <w:szCs w:val="20"/>
        </w:rPr>
        <w:t xml:space="preserve"> Your company should have some other perks that employees enjoy other</w:t>
      </w:r>
      <w:r>
        <w:rPr>
          <w:rFonts w:ascii="Arial" w:hAnsi="Arial"/>
          <w:sz w:val="20"/>
          <w:szCs w:val="20"/>
        </w:rPr>
        <w:t xml:space="preserve"> than </w:t>
      </w:r>
      <w:r w:rsidR="001B7EB2">
        <w:rPr>
          <w:rFonts w:ascii="Arial" w:hAnsi="Arial"/>
          <w:sz w:val="20"/>
          <w:szCs w:val="20"/>
        </w:rPr>
        <w:t xml:space="preserve">free </w:t>
      </w:r>
      <w:r>
        <w:rPr>
          <w:rFonts w:ascii="Arial" w:hAnsi="Arial"/>
          <w:sz w:val="20"/>
          <w:szCs w:val="20"/>
        </w:rPr>
        <w:t>food</w:t>
      </w:r>
      <w:r w:rsidR="000A11ED">
        <w:rPr>
          <w:rFonts w:ascii="Arial" w:hAnsi="Arial"/>
          <w:sz w:val="20"/>
          <w:szCs w:val="20"/>
        </w:rPr>
        <w:t xml:space="preserve">. While it might be easy to pick up a batch of bagels on your way to work, try finding other </w:t>
      </w:r>
      <w:hyperlink r:id="rId10" w:history="1">
        <w:r w:rsidR="000A11ED" w:rsidRPr="003B58A1">
          <w:rPr>
            <w:rStyle w:val="Hyperlink"/>
            <w:rFonts w:ascii="Arial" w:hAnsi="Arial"/>
            <w:sz w:val="20"/>
            <w:szCs w:val="20"/>
          </w:rPr>
          <w:t>incentives</w:t>
        </w:r>
      </w:hyperlink>
      <w:r w:rsidR="000A11ED">
        <w:rPr>
          <w:rFonts w:ascii="Arial" w:hAnsi="Arial"/>
          <w:sz w:val="20"/>
          <w:szCs w:val="20"/>
        </w:rPr>
        <w:t xml:space="preserve"> or perks to share with your employees. </w:t>
      </w:r>
      <w:r w:rsidR="00A55FF4">
        <w:rPr>
          <w:rFonts w:ascii="Arial" w:hAnsi="Arial"/>
          <w:sz w:val="20"/>
          <w:szCs w:val="20"/>
        </w:rPr>
        <w:t>Instead of hosting a pizza party, take your team on a fun group outing</w:t>
      </w:r>
      <w:r w:rsidR="001B7EB2">
        <w:rPr>
          <w:rFonts w:ascii="Arial" w:hAnsi="Arial"/>
          <w:sz w:val="20"/>
          <w:szCs w:val="20"/>
        </w:rPr>
        <w:t xml:space="preserve"> like</w:t>
      </w:r>
      <w:r w:rsidR="00A55FF4">
        <w:rPr>
          <w:rFonts w:ascii="Arial" w:hAnsi="Arial"/>
          <w:sz w:val="20"/>
          <w:szCs w:val="20"/>
        </w:rPr>
        <w:t xml:space="preserve"> bowling, a scavenger hunt, or a </w:t>
      </w:r>
      <w:hyperlink r:id="rId11" w:history="1">
        <w:r w:rsidR="00A55FF4" w:rsidRPr="001B7EB2">
          <w:rPr>
            <w:rStyle w:val="Hyperlink"/>
            <w:rFonts w:ascii="Arial" w:hAnsi="Arial"/>
            <w:sz w:val="20"/>
            <w:szCs w:val="20"/>
          </w:rPr>
          <w:t>healthy picnic</w:t>
        </w:r>
      </w:hyperlink>
      <w:r w:rsidR="0066235A">
        <w:rPr>
          <w:rFonts w:ascii="Arial" w:hAnsi="Arial"/>
          <w:sz w:val="20"/>
          <w:szCs w:val="20"/>
        </w:rPr>
        <w:t xml:space="preserve">. </w:t>
      </w:r>
      <w:r w:rsidR="00474615">
        <w:rPr>
          <w:rFonts w:ascii="Arial" w:hAnsi="Arial"/>
          <w:sz w:val="20"/>
          <w:szCs w:val="20"/>
        </w:rPr>
        <w:t>You can also replace “donut Friday” with a jeans day or a raffle for a gift card. Creative, fun incentives will take the focus off of free junk food.</w:t>
      </w:r>
    </w:p>
    <w:p w14:paraId="419D641E" w14:textId="77777777" w:rsidR="00F8142A" w:rsidRDefault="00F8142A">
      <w:pPr>
        <w:rPr>
          <w:rFonts w:ascii="Arial" w:hAnsi="Arial"/>
          <w:sz w:val="20"/>
          <w:szCs w:val="20"/>
        </w:rPr>
      </w:pPr>
    </w:p>
    <w:p w14:paraId="4E16BD72" w14:textId="06AE6DBD" w:rsidR="00F8142A" w:rsidRDefault="00294C58">
      <w:pPr>
        <w:rPr>
          <w:rFonts w:ascii="Arial" w:hAnsi="Arial"/>
          <w:sz w:val="20"/>
          <w:szCs w:val="20"/>
        </w:rPr>
      </w:pPr>
      <w:r w:rsidRPr="00F4434F">
        <w:rPr>
          <w:rFonts w:ascii="Arial" w:hAnsi="Arial"/>
          <w:b/>
          <w:sz w:val="20"/>
          <w:szCs w:val="20"/>
        </w:rPr>
        <w:lastRenderedPageBreak/>
        <w:t>Host healthy food days.</w:t>
      </w:r>
      <w:r>
        <w:rPr>
          <w:rFonts w:ascii="Arial" w:hAnsi="Arial"/>
          <w:sz w:val="20"/>
          <w:szCs w:val="20"/>
        </w:rPr>
        <w:t xml:space="preserve"> </w:t>
      </w:r>
      <w:r w:rsidR="00474615">
        <w:rPr>
          <w:rFonts w:ascii="Arial" w:hAnsi="Arial"/>
          <w:sz w:val="20"/>
          <w:szCs w:val="20"/>
        </w:rPr>
        <w:t xml:space="preserve">Food is an excellent way to bring employees together and encourage social connections. Which is why employers shouldn’t </w:t>
      </w:r>
      <w:r w:rsidR="003B58A1">
        <w:rPr>
          <w:rFonts w:ascii="Arial" w:hAnsi="Arial"/>
          <w:sz w:val="20"/>
          <w:szCs w:val="20"/>
        </w:rPr>
        <w:t>get rid of food days altogether.</w:t>
      </w:r>
      <w:r w:rsidR="00474615">
        <w:rPr>
          <w:rFonts w:ascii="Arial" w:hAnsi="Arial"/>
          <w:sz w:val="20"/>
          <w:szCs w:val="20"/>
        </w:rPr>
        <w:t xml:space="preserve"> Rather, employers should focus on providing healthy options during catered lunches, office celebrations, and </w:t>
      </w:r>
      <w:hyperlink r:id="rId12" w:history="1">
        <w:r w:rsidR="00474615" w:rsidRPr="003B58A1">
          <w:rPr>
            <w:rStyle w:val="Hyperlink"/>
            <w:rFonts w:ascii="Arial" w:hAnsi="Arial"/>
            <w:sz w:val="20"/>
            <w:szCs w:val="20"/>
          </w:rPr>
          <w:t>potlucks</w:t>
        </w:r>
      </w:hyperlink>
      <w:r w:rsidR="00474615">
        <w:rPr>
          <w:rFonts w:ascii="Arial" w:hAnsi="Arial"/>
          <w:sz w:val="20"/>
          <w:szCs w:val="20"/>
        </w:rPr>
        <w:t>. Let employees know that you are planning a healthy food day</w:t>
      </w:r>
      <w:r w:rsidR="003B58A1">
        <w:rPr>
          <w:rFonts w:ascii="Arial" w:hAnsi="Arial"/>
          <w:sz w:val="20"/>
          <w:szCs w:val="20"/>
        </w:rPr>
        <w:t>,</w:t>
      </w:r>
      <w:r w:rsidR="00474615">
        <w:rPr>
          <w:rFonts w:ascii="Arial" w:hAnsi="Arial"/>
          <w:sz w:val="20"/>
          <w:szCs w:val="20"/>
        </w:rPr>
        <w:t xml:space="preserve"> and encourage them to bring in some of their favorite healthy recipes. Be sure to lead by example by bringing in a fun and delicious healthy dish – it doesn’t always have to be a fruit or veggie platter!</w:t>
      </w:r>
    </w:p>
    <w:p w14:paraId="596EA37E" w14:textId="77777777" w:rsidR="00F8142A" w:rsidRDefault="00F8142A">
      <w:pPr>
        <w:rPr>
          <w:rFonts w:ascii="Arial" w:hAnsi="Arial"/>
          <w:sz w:val="20"/>
          <w:szCs w:val="20"/>
        </w:rPr>
      </w:pPr>
    </w:p>
    <w:p w14:paraId="003BD446" w14:textId="7629C0A2" w:rsidR="008E610D" w:rsidRDefault="008E610D">
      <w:pPr>
        <w:rPr>
          <w:rFonts w:ascii="Arial" w:hAnsi="Arial"/>
          <w:sz w:val="20"/>
          <w:szCs w:val="20"/>
        </w:rPr>
      </w:pPr>
      <w:r w:rsidRPr="00A55FF4">
        <w:rPr>
          <w:rFonts w:ascii="Arial" w:hAnsi="Arial"/>
          <w:b/>
          <w:sz w:val="20"/>
          <w:szCs w:val="20"/>
        </w:rPr>
        <w:t>Practice moderation.</w:t>
      </w:r>
      <w:r>
        <w:rPr>
          <w:rFonts w:ascii="Arial" w:hAnsi="Arial"/>
          <w:sz w:val="20"/>
          <w:szCs w:val="20"/>
        </w:rPr>
        <w:t xml:space="preserve"> Your employees probably don’t need donuts </w:t>
      </w:r>
      <w:r w:rsidRPr="008E610D">
        <w:rPr>
          <w:rFonts w:ascii="Arial" w:hAnsi="Arial"/>
          <w:i/>
          <w:sz w:val="20"/>
          <w:szCs w:val="20"/>
        </w:rPr>
        <w:t>every</w:t>
      </w:r>
      <w:r>
        <w:rPr>
          <w:rFonts w:ascii="Arial" w:hAnsi="Arial"/>
          <w:sz w:val="20"/>
          <w:szCs w:val="20"/>
        </w:rPr>
        <w:t xml:space="preserve"> Friday</w:t>
      </w:r>
      <w:r w:rsidR="00274DE1">
        <w:rPr>
          <w:rFonts w:ascii="Arial" w:hAnsi="Arial"/>
          <w:sz w:val="20"/>
          <w:szCs w:val="20"/>
        </w:rPr>
        <w:t xml:space="preserve"> morning</w:t>
      </w:r>
      <w:r>
        <w:rPr>
          <w:rFonts w:ascii="Arial" w:hAnsi="Arial"/>
          <w:sz w:val="20"/>
          <w:szCs w:val="20"/>
        </w:rPr>
        <w:t>. Instead of providing sweet treats on a weekly basis, consider bringing in treats for employees once a month. It makes treat</w:t>
      </w:r>
      <w:r w:rsidR="00CE704D">
        <w:rPr>
          <w:rFonts w:ascii="Arial" w:hAnsi="Arial"/>
          <w:sz w:val="20"/>
          <w:szCs w:val="20"/>
        </w:rPr>
        <w:t xml:space="preserve"> day much more special, plus it’ll make it easier for your employees to </w:t>
      </w:r>
      <w:r w:rsidR="00274DE1">
        <w:rPr>
          <w:rFonts w:ascii="Arial" w:hAnsi="Arial"/>
          <w:sz w:val="20"/>
          <w:szCs w:val="20"/>
        </w:rPr>
        <w:t>enjoy their favorite treats while practicing</w:t>
      </w:r>
      <w:r w:rsidR="00CE704D">
        <w:rPr>
          <w:rFonts w:ascii="Arial" w:hAnsi="Arial"/>
          <w:sz w:val="20"/>
          <w:szCs w:val="20"/>
        </w:rPr>
        <w:t xml:space="preserve"> moderation. </w:t>
      </w:r>
    </w:p>
    <w:p w14:paraId="16679065" w14:textId="77777777" w:rsidR="004333CF" w:rsidRDefault="004333CF">
      <w:pPr>
        <w:rPr>
          <w:rFonts w:ascii="Arial" w:hAnsi="Arial"/>
          <w:sz w:val="20"/>
          <w:szCs w:val="20"/>
        </w:rPr>
      </w:pPr>
    </w:p>
    <w:p w14:paraId="22318889" w14:textId="10411450" w:rsidR="004C1F50" w:rsidRDefault="004333CF" w:rsidP="004333CF">
      <w:pPr>
        <w:rPr>
          <w:rFonts w:ascii="Arial" w:hAnsi="Arial"/>
          <w:sz w:val="20"/>
          <w:szCs w:val="20"/>
        </w:rPr>
      </w:pPr>
      <w:r>
        <w:rPr>
          <w:rFonts w:ascii="Arial" w:hAnsi="Arial"/>
          <w:sz w:val="20"/>
          <w:szCs w:val="20"/>
        </w:rPr>
        <w:t xml:space="preserve">Unhealthy office snacks and meals can lead to fatigue, weight gain, and ultimately make </w:t>
      </w:r>
      <w:r w:rsidR="00DA078F">
        <w:rPr>
          <w:rFonts w:ascii="Arial" w:hAnsi="Arial"/>
          <w:sz w:val="20"/>
          <w:szCs w:val="20"/>
        </w:rPr>
        <w:t xml:space="preserve">fitness goals more challenging for employees. While there’s no reason to completely eliminate food days, potlucks, or the occasional treat, employers should </w:t>
      </w:r>
      <w:r w:rsidR="004C1F50">
        <w:rPr>
          <w:rFonts w:ascii="Arial" w:hAnsi="Arial"/>
          <w:sz w:val="20"/>
          <w:szCs w:val="20"/>
        </w:rPr>
        <w:t>strive to be</w:t>
      </w:r>
      <w:r w:rsidR="00DA078F">
        <w:rPr>
          <w:rFonts w:ascii="Arial" w:hAnsi="Arial"/>
          <w:sz w:val="20"/>
          <w:szCs w:val="20"/>
        </w:rPr>
        <w:t xml:space="preserve"> more mindful about what types of foods are provided and start providing healthier choices. </w:t>
      </w:r>
      <w:bookmarkStart w:id="0" w:name="_GoBack"/>
      <w:bookmarkEnd w:id="0"/>
    </w:p>
    <w:p w14:paraId="1E1B39A7" w14:textId="54EBCF35" w:rsidR="004333CF" w:rsidRPr="00F8142A" w:rsidRDefault="004333CF">
      <w:pPr>
        <w:rPr>
          <w:rFonts w:ascii="Arial" w:hAnsi="Arial"/>
          <w:sz w:val="20"/>
          <w:szCs w:val="20"/>
        </w:rPr>
      </w:pPr>
      <w:r>
        <w:rPr>
          <w:rFonts w:ascii="Arial" w:hAnsi="Arial"/>
          <w:sz w:val="20"/>
          <w:szCs w:val="20"/>
        </w:rPr>
        <w:t xml:space="preserve"> </w:t>
      </w:r>
    </w:p>
    <w:sectPr w:rsidR="004333CF" w:rsidRPr="00F8142A" w:rsidSect="00F81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31463"/>
    <w:multiLevelType w:val="hybridMultilevel"/>
    <w:tmpl w:val="82F4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42A"/>
    <w:rsid w:val="000A11ED"/>
    <w:rsid w:val="00106E66"/>
    <w:rsid w:val="001422DB"/>
    <w:rsid w:val="001719B6"/>
    <w:rsid w:val="001B7EB2"/>
    <w:rsid w:val="001D235E"/>
    <w:rsid w:val="0025685F"/>
    <w:rsid w:val="00274DE1"/>
    <w:rsid w:val="00294C58"/>
    <w:rsid w:val="003216B8"/>
    <w:rsid w:val="003805BE"/>
    <w:rsid w:val="003B58A1"/>
    <w:rsid w:val="004333CF"/>
    <w:rsid w:val="00474615"/>
    <w:rsid w:val="004B4A2C"/>
    <w:rsid w:val="004C1F50"/>
    <w:rsid w:val="004C7D21"/>
    <w:rsid w:val="00503A5A"/>
    <w:rsid w:val="00581FD2"/>
    <w:rsid w:val="005977BF"/>
    <w:rsid w:val="00654EAA"/>
    <w:rsid w:val="0066235A"/>
    <w:rsid w:val="006952E4"/>
    <w:rsid w:val="006A34E6"/>
    <w:rsid w:val="007B7C1F"/>
    <w:rsid w:val="007F133B"/>
    <w:rsid w:val="008315E1"/>
    <w:rsid w:val="00845EF5"/>
    <w:rsid w:val="008772E1"/>
    <w:rsid w:val="008E610D"/>
    <w:rsid w:val="009B44E9"/>
    <w:rsid w:val="009D24CD"/>
    <w:rsid w:val="00A200EA"/>
    <w:rsid w:val="00A47B76"/>
    <w:rsid w:val="00A55FF4"/>
    <w:rsid w:val="00A74744"/>
    <w:rsid w:val="00A76AEA"/>
    <w:rsid w:val="00B072C1"/>
    <w:rsid w:val="00BB2D83"/>
    <w:rsid w:val="00C039F9"/>
    <w:rsid w:val="00CA5BCC"/>
    <w:rsid w:val="00CE704D"/>
    <w:rsid w:val="00DA078F"/>
    <w:rsid w:val="00E451A1"/>
    <w:rsid w:val="00F037CD"/>
    <w:rsid w:val="00F05EE3"/>
    <w:rsid w:val="00F4434F"/>
    <w:rsid w:val="00F81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D320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744"/>
    <w:pPr>
      <w:ind w:left="720"/>
      <w:contextualSpacing/>
    </w:pPr>
  </w:style>
  <w:style w:type="character" w:styleId="Hyperlink">
    <w:name w:val="Hyperlink"/>
    <w:basedOn w:val="DefaultParagraphFont"/>
    <w:uiPriority w:val="99"/>
    <w:unhideWhenUsed/>
    <w:rsid w:val="00845EF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744"/>
    <w:pPr>
      <w:ind w:left="720"/>
      <w:contextualSpacing/>
    </w:pPr>
  </w:style>
  <w:style w:type="character" w:styleId="Hyperlink">
    <w:name w:val="Hyperlink"/>
    <w:basedOn w:val="DefaultParagraphFont"/>
    <w:uiPriority w:val="99"/>
    <w:unhideWhenUsed/>
    <w:rsid w:val="00845E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nfo.totalwellnesshealth.com/blog/bid/349870/How-to-Host-a-Healthy-Company-Picnic" TargetMode="External"/><Relationship Id="rId12" Type="http://schemas.openxmlformats.org/officeDocument/2006/relationships/hyperlink" Target="http://info.totalwellnesshealth.com/blog/host-a-healthy-office-potluck"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roberthalf.com/blog/compensation-and-benefits/employee-health-and-wellness-checkup" TargetMode="External"/><Relationship Id="rId7" Type="http://schemas.openxmlformats.org/officeDocument/2006/relationships/hyperlink" Target="https://jamesclear.com/junk-food-science" TargetMode="External"/><Relationship Id="rId8" Type="http://schemas.openxmlformats.org/officeDocument/2006/relationships/hyperlink" Target="https://www.ncbi.nlm.nih.gov/pubmed/21835082" TargetMode="External"/><Relationship Id="rId9" Type="http://schemas.openxmlformats.org/officeDocument/2006/relationships/hyperlink" Target="https://www.forbes.com/sites/alankohll/2017/12/13/8-trends-that-will-impact-worksite-wellness-in-2018/" TargetMode="External"/><Relationship Id="rId10" Type="http://schemas.openxmlformats.org/officeDocument/2006/relationships/hyperlink" Target="http://info.totalwellnesshealth.com/blog/finding-the-right-wellness-incentives-to-motivate-your-employ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823</Words>
  <Characters>4694</Characters>
  <Application>Microsoft Macintosh Word</Application>
  <DocSecurity>0</DocSecurity>
  <Lines>39</Lines>
  <Paragraphs>11</Paragraphs>
  <ScaleCrop>false</ScaleCrop>
  <Company>TotalWellness</Company>
  <LinksUpToDate>false</LinksUpToDate>
  <CharactersWithSpaces>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44</cp:revision>
  <dcterms:created xsi:type="dcterms:W3CDTF">2018-01-17T16:37:00Z</dcterms:created>
  <dcterms:modified xsi:type="dcterms:W3CDTF">2018-01-17T21:13:00Z</dcterms:modified>
</cp:coreProperties>
</file>