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ECDEF" w14:textId="77777777" w:rsidR="00BA39FA" w:rsidRDefault="00CE7D42" w:rsidP="00CE7D42">
      <w:pPr>
        <w:jc w:val="center"/>
        <w:rPr>
          <w:rFonts w:ascii="Arial" w:hAnsi="Arial"/>
          <w:b/>
          <w:sz w:val="20"/>
          <w:szCs w:val="20"/>
        </w:rPr>
      </w:pPr>
      <w:r w:rsidRPr="00CE7D42">
        <w:rPr>
          <w:rFonts w:ascii="Arial" w:hAnsi="Arial"/>
          <w:b/>
          <w:sz w:val="20"/>
          <w:szCs w:val="20"/>
        </w:rPr>
        <w:t>Healthy Habits to Adopt This New Year</w:t>
      </w:r>
      <w:r w:rsidR="00EB0CF9">
        <w:rPr>
          <w:rFonts w:ascii="Arial" w:hAnsi="Arial"/>
          <w:b/>
          <w:sz w:val="20"/>
          <w:szCs w:val="20"/>
        </w:rPr>
        <w:t xml:space="preserve"> For a Happier New You</w:t>
      </w:r>
    </w:p>
    <w:p w14:paraId="35EF3559" w14:textId="77777777" w:rsidR="00CE7D42" w:rsidRDefault="00CE7D42" w:rsidP="00CE7D42">
      <w:pPr>
        <w:jc w:val="center"/>
        <w:rPr>
          <w:rFonts w:ascii="Arial" w:hAnsi="Arial"/>
          <w:b/>
          <w:sz w:val="20"/>
          <w:szCs w:val="20"/>
        </w:rPr>
      </w:pPr>
    </w:p>
    <w:p w14:paraId="2B86BDB0" w14:textId="118E5C25" w:rsidR="00466522" w:rsidRDefault="00466522" w:rsidP="00253CC8">
      <w:pPr>
        <w:rPr>
          <w:rFonts w:ascii="Arial" w:hAnsi="Arial"/>
          <w:sz w:val="20"/>
          <w:szCs w:val="20"/>
        </w:rPr>
      </w:pPr>
      <w:r>
        <w:rPr>
          <w:rFonts w:ascii="Arial" w:hAnsi="Arial"/>
          <w:sz w:val="20"/>
          <w:szCs w:val="20"/>
        </w:rPr>
        <w:t xml:space="preserve">We all know that </w:t>
      </w:r>
      <w:hyperlink r:id="rId5" w:history="1">
        <w:r w:rsidRPr="006B131B">
          <w:rPr>
            <w:rStyle w:val="Hyperlink"/>
            <w:rFonts w:ascii="Arial" w:hAnsi="Arial"/>
            <w:sz w:val="20"/>
            <w:szCs w:val="20"/>
          </w:rPr>
          <w:t>New Year’s resolutions</w:t>
        </w:r>
      </w:hyperlink>
      <w:r>
        <w:rPr>
          <w:rFonts w:ascii="Arial" w:hAnsi="Arial"/>
          <w:sz w:val="20"/>
          <w:szCs w:val="20"/>
        </w:rPr>
        <w:t xml:space="preserve"> don’t alway</w:t>
      </w:r>
      <w:r w:rsidR="00FB13A9">
        <w:rPr>
          <w:rFonts w:ascii="Arial" w:hAnsi="Arial"/>
          <w:sz w:val="20"/>
          <w:szCs w:val="20"/>
        </w:rPr>
        <w:t>s lead to success. In fact, most</w:t>
      </w:r>
      <w:r>
        <w:rPr>
          <w:rFonts w:ascii="Arial" w:hAnsi="Arial"/>
          <w:sz w:val="20"/>
          <w:szCs w:val="20"/>
        </w:rPr>
        <w:t xml:space="preserve"> of them fail – with only </w:t>
      </w:r>
      <w:hyperlink r:id="rId6" w:history="1">
        <w:r w:rsidRPr="00466522">
          <w:rPr>
            <w:rStyle w:val="Hyperlink"/>
            <w:rFonts w:ascii="Arial" w:hAnsi="Arial"/>
            <w:sz w:val="20"/>
            <w:szCs w:val="20"/>
          </w:rPr>
          <w:t>eight percent</w:t>
        </w:r>
      </w:hyperlink>
      <w:r>
        <w:rPr>
          <w:rFonts w:ascii="Arial" w:hAnsi="Arial"/>
          <w:sz w:val="20"/>
          <w:szCs w:val="20"/>
        </w:rPr>
        <w:t xml:space="preserve"> of people following through with their resolutions. </w:t>
      </w:r>
      <w:r w:rsidR="005A5205">
        <w:rPr>
          <w:rFonts w:ascii="Arial" w:hAnsi="Arial"/>
          <w:sz w:val="20"/>
          <w:szCs w:val="20"/>
        </w:rPr>
        <w:t xml:space="preserve">And while we believe that developing a New Year’s resolution dedicated to improving your health is a fantastic idea, it might not be the best approach. </w:t>
      </w:r>
    </w:p>
    <w:p w14:paraId="6C58224B" w14:textId="77777777" w:rsidR="005A5205" w:rsidRDefault="005A5205" w:rsidP="005A5205">
      <w:pPr>
        <w:rPr>
          <w:rFonts w:ascii="Arial" w:hAnsi="Arial"/>
          <w:sz w:val="20"/>
          <w:szCs w:val="20"/>
        </w:rPr>
      </w:pPr>
    </w:p>
    <w:p w14:paraId="3FC10E8E" w14:textId="6C45BC04" w:rsidR="005A5205" w:rsidRDefault="005A5205" w:rsidP="005A5205">
      <w:pPr>
        <w:rPr>
          <w:rFonts w:ascii="Arial" w:hAnsi="Arial"/>
          <w:sz w:val="20"/>
          <w:szCs w:val="20"/>
        </w:rPr>
      </w:pPr>
      <w:r>
        <w:rPr>
          <w:rFonts w:ascii="Arial" w:hAnsi="Arial"/>
          <w:sz w:val="20"/>
          <w:szCs w:val="20"/>
        </w:rPr>
        <w:t xml:space="preserve">Rather than having one specific New Year’s resolution this year, try adopting some healthy habits that are more likely to stick with you over a long period of time. Focusing on forming healthy habits is a bit </w:t>
      </w:r>
      <w:r w:rsidR="009D370C">
        <w:rPr>
          <w:rFonts w:ascii="Arial" w:hAnsi="Arial"/>
          <w:sz w:val="20"/>
          <w:szCs w:val="20"/>
        </w:rPr>
        <w:t>more realistic and easier than having a</w:t>
      </w:r>
      <w:r>
        <w:rPr>
          <w:rFonts w:ascii="Arial" w:hAnsi="Arial"/>
          <w:sz w:val="20"/>
          <w:szCs w:val="20"/>
        </w:rPr>
        <w:t xml:space="preserve"> resolution of losing 20 pounds, for example. You’ll be more likely to see results and improve your wellbeing by developing habits that will keep you healthy and happy year after year. </w:t>
      </w:r>
    </w:p>
    <w:p w14:paraId="72C98E42" w14:textId="77777777" w:rsidR="00466522" w:rsidRDefault="00466522" w:rsidP="00253CC8">
      <w:pPr>
        <w:rPr>
          <w:rFonts w:ascii="Arial" w:hAnsi="Arial"/>
          <w:sz w:val="20"/>
          <w:szCs w:val="20"/>
        </w:rPr>
      </w:pPr>
    </w:p>
    <w:p w14:paraId="42DA432D" w14:textId="201B12A5" w:rsidR="00427BF7" w:rsidRDefault="005A5205" w:rsidP="00253CC8">
      <w:pPr>
        <w:rPr>
          <w:rFonts w:ascii="Arial" w:hAnsi="Arial"/>
          <w:sz w:val="20"/>
          <w:szCs w:val="20"/>
        </w:rPr>
      </w:pPr>
      <w:r>
        <w:rPr>
          <w:rFonts w:ascii="Arial" w:hAnsi="Arial"/>
          <w:sz w:val="20"/>
          <w:szCs w:val="20"/>
        </w:rPr>
        <w:t>So, if you w</w:t>
      </w:r>
      <w:r w:rsidR="00427BF7">
        <w:rPr>
          <w:rFonts w:ascii="Arial" w:hAnsi="Arial"/>
          <w:sz w:val="20"/>
          <w:szCs w:val="20"/>
        </w:rPr>
        <w:t>ant 2018 to be your he</w:t>
      </w:r>
      <w:r>
        <w:rPr>
          <w:rFonts w:ascii="Arial" w:hAnsi="Arial"/>
          <w:sz w:val="20"/>
          <w:szCs w:val="20"/>
        </w:rPr>
        <w:t xml:space="preserve">althiest and happiest year yet, consider adopting </w:t>
      </w:r>
      <w:r w:rsidR="009D370C">
        <w:rPr>
          <w:rFonts w:ascii="Arial" w:hAnsi="Arial"/>
          <w:sz w:val="20"/>
          <w:szCs w:val="20"/>
        </w:rPr>
        <w:t xml:space="preserve">some of </w:t>
      </w:r>
      <w:r>
        <w:rPr>
          <w:rFonts w:ascii="Arial" w:hAnsi="Arial"/>
          <w:sz w:val="20"/>
          <w:szCs w:val="20"/>
        </w:rPr>
        <w:t>these 7 health</w:t>
      </w:r>
      <w:r w:rsidR="005515EE">
        <w:rPr>
          <w:rFonts w:ascii="Arial" w:hAnsi="Arial"/>
          <w:sz w:val="20"/>
          <w:szCs w:val="20"/>
        </w:rPr>
        <w:t xml:space="preserve">y habits for a happier </w:t>
      </w:r>
      <w:r w:rsidR="00C7471D">
        <w:rPr>
          <w:rFonts w:ascii="Arial" w:hAnsi="Arial"/>
          <w:sz w:val="20"/>
          <w:szCs w:val="20"/>
        </w:rPr>
        <w:t>“</w:t>
      </w:r>
      <w:r w:rsidR="005515EE">
        <w:rPr>
          <w:rFonts w:ascii="Arial" w:hAnsi="Arial"/>
          <w:sz w:val="20"/>
          <w:szCs w:val="20"/>
        </w:rPr>
        <w:t>new you</w:t>
      </w:r>
      <w:r w:rsidR="00C7471D">
        <w:rPr>
          <w:rFonts w:ascii="Arial" w:hAnsi="Arial"/>
          <w:sz w:val="20"/>
          <w:szCs w:val="20"/>
        </w:rPr>
        <w:t>”</w:t>
      </w:r>
      <w:r w:rsidR="005515EE">
        <w:rPr>
          <w:rFonts w:ascii="Arial" w:hAnsi="Arial"/>
          <w:sz w:val="20"/>
          <w:szCs w:val="20"/>
        </w:rPr>
        <w:t>:</w:t>
      </w:r>
    </w:p>
    <w:p w14:paraId="36705D92" w14:textId="77777777" w:rsidR="0079531A" w:rsidRDefault="0079531A" w:rsidP="00253CC8">
      <w:pPr>
        <w:rPr>
          <w:rFonts w:ascii="Arial" w:hAnsi="Arial"/>
          <w:sz w:val="20"/>
          <w:szCs w:val="20"/>
        </w:rPr>
      </w:pPr>
    </w:p>
    <w:p w14:paraId="34368753" w14:textId="1BDFF11E" w:rsidR="00270E4F" w:rsidRDefault="00270E4F" w:rsidP="00270E4F">
      <w:pPr>
        <w:rPr>
          <w:rFonts w:ascii="Arial" w:hAnsi="Arial"/>
          <w:sz w:val="20"/>
          <w:szCs w:val="20"/>
        </w:rPr>
      </w:pPr>
      <w:r w:rsidRPr="00675718">
        <w:rPr>
          <w:rFonts w:ascii="Arial" w:hAnsi="Arial"/>
          <w:b/>
          <w:sz w:val="20"/>
          <w:szCs w:val="20"/>
        </w:rPr>
        <w:t>Focus on your mental health.</w:t>
      </w:r>
      <w:r>
        <w:rPr>
          <w:rFonts w:ascii="Arial" w:hAnsi="Arial"/>
          <w:sz w:val="20"/>
          <w:szCs w:val="20"/>
        </w:rPr>
        <w:t xml:space="preserve"> When it comes to health, many of us focus on our body and not enough on our mind. </w:t>
      </w:r>
      <w:r w:rsidR="00381276">
        <w:rPr>
          <w:rFonts w:ascii="Arial" w:hAnsi="Arial"/>
          <w:sz w:val="20"/>
          <w:szCs w:val="20"/>
        </w:rPr>
        <w:t>But y</w:t>
      </w:r>
      <w:r>
        <w:rPr>
          <w:rFonts w:ascii="Arial" w:hAnsi="Arial"/>
          <w:sz w:val="20"/>
          <w:szCs w:val="20"/>
        </w:rPr>
        <w:t xml:space="preserve">our mental health is just as important as your physical health! With </w:t>
      </w:r>
      <w:hyperlink r:id="rId7" w:history="1">
        <w:r w:rsidRPr="007114E2">
          <w:rPr>
            <w:rStyle w:val="Hyperlink"/>
            <w:rFonts w:ascii="Arial" w:hAnsi="Arial"/>
            <w:sz w:val="20"/>
            <w:szCs w:val="20"/>
          </w:rPr>
          <w:t>1 in 5</w:t>
        </w:r>
      </w:hyperlink>
      <w:r>
        <w:rPr>
          <w:rFonts w:ascii="Arial" w:hAnsi="Arial"/>
          <w:sz w:val="20"/>
          <w:szCs w:val="20"/>
        </w:rPr>
        <w:t xml:space="preserve"> American adults experiencing a mental illness in a given year, it’s crucial that you learn to prioritize your mental wellbeing. Focus on your mental health this upcoming year by </w:t>
      </w:r>
      <w:hyperlink r:id="rId8" w:history="1">
        <w:r w:rsidRPr="00012E84">
          <w:rPr>
            <w:rStyle w:val="Hyperlink"/>
            <w:rFonts w:ascii="Arial" w:hAnsi="Arial"/>
            <w:sz w:val="20"/>
            <w:szCs w:val="20"/>
          </w:rPr>
          <w:t>taking a break from social media</w:t>
        </w:r>
      </w:hyperlink>
      <w:r>
        <w:rPr>
          <w:rFonts w:ascii="Arial" w:hAnsi="Arial"/>
          <w:sz w:val="20"/>
          <w:szCs w:val="20"/>
        </w:rPr>
        <w:t xml:space="preserve">, spending more time outdoors, and speaking with a mental health professional when you feel overly stressed, anxious, or depressed. And don’t be afraid to take a </w:t>
      </w:r>
      <w:hyperlink r:id="rId9" w:history="1">
        <w:r w:rsidRPr="00012E84">
          <w:rPr>
            <w:rStyle w:val="Hyperlink"/>
            <w:rFonts w:ascii="Arial" w:hAnsi="Arial"/>
            <w:sz w:val="20"/>
            <w:szCs w:val="20"/>
          </w:rPr>
          <w:t>mental health day</w:t>
        </w:r>
      </w:hyperlink>
      <w:r w:rsidR="0077672D">
        <w:rPr>
          <w:rFonts w:ascii="Arial" w:hAnsi="Arial"/>
          <w:sz w:val="20"/>
          <w:szCs w:val="20"/>
        </w:rPr>
        <w:t xml:space="preserve"> when you need one!</w:t>
      </w:r>
    </w:p>
    <w:p w14:paraId="2AF25D03" w14:textId="77777777" w:rsidR="00270E4F" w:rsidRDefault="00270E4F" w:rsidP="00253CC8">
      <w:pPr>
        <w:rPr>
          <w:rFonts w:ascii="Arial" w:hAnsi="Arial"/>
          <w:b/>
          <w:sz w:val="20"/>
          <w:szCs w:val="20"/>
        </w:rPr>
      </w:pPr>
    </w:p>
    <w:p w14:paraId="49AF2750" w14:textId="237C518F" w:rsidR="00CE3239" w:rsidRDefault="00CE3239" w:rsidP="00CE3239">
      <w:pPr>
        <w:rPr>
          <w:rFonts w:ascii="Arial" w:hAnsi="Arial"/>
          <w:sz w:val="20"/>
          <w:szCs w:val="20"/>
        </w:rPr>
      </w:pPr>
      <w:r w:rsidRPr="006A0FEC">
        <w:rPr>
          <w:rFonts w:ascii="Arial" w:hAnsi="Arial"/>
          <w:b/>
          <w:sz w:val="20"/>
          <w:szCs w:val="20"/>
        </w:rPr>
        <w:t>Eat less sugar.</w:t>
      </w:r>
      <w:r>
        <w:rPr>
          <w:rFonts w:ascii="Arial" w:hAnsi="Arial"/>
          <w:sz w:val="20"/>
          <w:szCs w:val="20"/>
        </w:rPr>
        <w:t xml:space="preserve"> </w:t>
      </w:r>
      <w:r w:rsidR="0077672D">
        <w:rPr>
          <w:rFonts w:ascii="Arial" w:hAnsi="Arial"/>
          <w:sz w:val="20"/>
          <w:szCs w:val="20"/>
        </w:rPr>
        <w:t>Eating sugar is a vicious cycle!</w:t>
      </w:r>
      <w:r>
        <w:rPr>
          <w:rFonts w:ascii="Arial" w:hAnsi="Arial"/>
          <w:sz w:val="20"/>
          <w:szCs w:val="20"/>
        </w:rPr>
        <w:t xml:space="preserve"> In fact, many of us are </w:t>
      </w:r>
      <w:hyperlink r:id="rId10" w:history="1">
        <w:r w:rsidRPr="009A0DDF">
          <w:rPr>
            <w:rStyle w:val="Hyperlink"/>
            <w:rFonts w:ascii="Arial" w:hAnsi="Arial"/>
            <w:sz w:val="20"/>
            <w:szCs w:val="20"/>
          </w:rPr>
          <w:t>sugar addicts</w:t>
        </w:r>
      </w:hyperlink>
      <w:r>
        <w:rPr>
          <w:rFonts w:ascii="Arial" w:hAnsi="Arial"/>
          <w:sz w:val="20"/>
          <w:szCs w:val="20"/>
        </w:rPr>
        <w:t xml:space="preserve">. </w:t>
      </w:r>
      <w:hyperlink r:id="rId11" w:history="1">
        <w:r w:rsidRPr="006A0FEC">
          <w:rPr>
            <w:rStyle w:val="Hyperlink"/>
            <w:rFonts w:ascii="Arial" w:hAnsi="Arial"/>
            <w:sz w:val="20"/>
            <w:szCs w:val="20"/>
          </w:rPr>
          <w:t>Researchers</w:t>
        </w:r>
      </w:hyperlink>
      <w:r>
        <w:rPr>
          <w:rFonts w:ascii="Arial" w:hAnsi="Arial"/>
          <w:sz w:val="20"/>
          <w:szCs w:val="20"/>
        </w:rPr>
        <w:t xml:space="preserve"> found that sugar stimulates brain pathways the same way as an opioid would. Even scarier, sugar is just as unhealthy as it is addictive. Too much added sugar in your diet </w:t>
      </w:r>
      <w:r w:rsidRPr="001D5C17">
        <w:rPr>
          <w:rFonts w:ascii="Arial" w:hAnsi="Arial"/>
          <w:sz w:val="20"/>
          <w:szCs w:val="20"/>
        </w:rPr>
        <w:t xml:space="preserve">can lead to major health issues like </w:t>
      </w:r>
      <w:r>
        <w:rPr>
          <w:rFonts w:ascii="Arial" w:hAnsi="Arial"/>
          <w:sz w:val="20"/>
          <w:szCs w:val="20"/>
        </w:rPr>
        <w:t xml:space="preserve">obesity, </w:t>
      </w:r>
      <w:r w:rsidRPr="001D5C17">
        <w:rPr>
          <w:rFonts w:ascii="Arial" w:hAnsi="Arial"/>
          <w:sz w:val="20"/>
          <w:szCs w:val="20"/>
        </w:rPr>
        <w:t xml:space="preserve">high blood pressure, a weak </w:t>
      </w:r>
      <w:r>
        <w:rPr>
          <w:rFonts w:ascii="Arial" w:hAnsi="Arial"/>
          <w:sz w:val="20"/>
          <w:szCs w:val="20"/>
        </w:rPr>
        <w:t xml:space="preserve">immune system, and liver damage – just to name a few! Fight your sweet tooth this New Year by focusing on whole, unprocessed foods and limiting your trips to the candy bowl. Check out some of these </w:t>
      </w:r>
      <w:hyperlink r:id="rId12" w:history="1">
        <w:r w:rsidRPr="006A0FEC">
          <w:rPr>
            <w:rStyle w:val="Hyperlink"/>
            <w:rFonts w:ascii="Arial" w:hAnsi="Arial"/>
            <w:sz w:val="20"/>
            <w:szCs w:val="20"/>
          </w:rPr>
          <w:t>delicious low-sugar meals</w:t>
        </w:r>
      </w:hyperlink>
      <w:r>
        <w:rPr>
          <w:rFonts w:ascii="Arial" w:hAnsi="Arial"/>
          <w:sz w:val="20"/>
          <w:szCs w:val="20"/>
        </w:rPr>
        <w:t xml:space="preserve"> for inspiration. </w:t>
      </w:r>
    </w:p>
    <w:p w14:paraId="5F15209D" w14:textId="77777777" w:rsidR="001D5C17" w:rsidRDefault="001D5C17" w:rsidP="001D5C17">
      <w:pPr>
        <w:rPr>
          <w:rFonts w:ascii="Arial" w:hAnsi="Arial"/>
          <w:b/>
          <w:sz w:val="20"/>
          <w:szCs w:val="20"/>
        </w:rPr>
      </w:pPr>
    </w:p>
    <w:p w14:paraId="0650A6A1" w14:textId="5993B073" w:rsidR="001D5C17" w:rsidRDefault="001D5C17" w:rsidP="001D5C17">
      <w:pPr>
        <w:rPr>
          <w:rFonts w:ascii="Arial" w:hAnsi="Arial"/>
          <w:sz w:val="20"/>
          <w:szCs w:val="20"/>
        </w:rPr>
      </w:pPr>
      <w:r w:rsidRPr="00CC2410">
        <w:rPr>
          <w:rFonts w:ascii="Arial" w:hAnsi="Arial"/>
          <w:b/>
          <w:sz w:val="20"/>
          <w:szCs w:val="20"/>
        </w:rPr>
        <w:t>Participate in your company’s wellness program.</w:t>
      </w:r>
      <w:r>
        <w:rPr>
          <w:rFonts w:ascii="Arial" w:hAnsi="Arial"/>
          <w:sz w:val="20"/>
          <w:szCs w:val="20"/>
        </w:rPr>
        <w:t xml:space="preserve"> One of the simplest things you can do to improve your wellbeing is participating in your company’s employee wellness program. Take advantage of any and all offerings including screenings, flu shots, and </w:t>
      </w:r>
      <w:hyperlink r:id="rId13" w:history="1">
        <w:r w:rsidRPr="0066151D">
          <w:rPr>
            <w:rStyle w:val="Hyperlink"/>
            <w:rFonts w:ascii="Arial" w:hAnsi="Arial"/>
            <w:sz w:val="20"/>
            <w:szCs w:val="20"/>
          </w:rPr>
          <w:t>employee wellness days</w:t>
        </w:r>
      </w:hyperlink>
      <w:r>
        <w:rPr>
          <w:rFonts w:ascii="Arial" w:hAnsi="Arial"/>
          <w:sz w:val="20"/>
          <w:szCs w:val="20"/>
        </w:rPr>
        <w:t xml:space="preserve">. After all, </w:t>
      </w:r>
      <w:r w:rsidR="00C02F94">
        <w:rPr>
          <w:rFonts w:ascii="Arial" w:hAnsi="Arial"/>
          <w:sz w:val="20"/>
          <w:szCs w:val="20"/>
        </w:rPr>
        <w:t>these offerings are free</w:t>
      </w:r>
      <w:r>
        <w:rPr>
          <w:rFonts w:ascii="Arial" w:hAnsi="Arial"/>
          <w:sz w:val="20"/>
          <w:szCs w:val="20"/>
        </w:rPr>
        <w:t>, so why not take advantage? Be sure to also participate in any wellness challenges and health education opportunities. You’ll learn some great tips that will help le</w:t>
      </w:r>
      <w:r w:rsidR="00B72103">
        <w:rPr>
          <w:rFonts w:ascii="Arial" w:hAnsi="Arial"/>
          <w:sz w:val="20"/>
          <w:szCs w:val="20"/>
        </w:rPr>
        <w:t>ad a healthier and happier life.</w:t>
      </w:r>
    </w:p>
    <w:p w14:paraId="76D88C30" w14:textId="77777777" w:rsidR="00CE3239" w:rsidRDefault="00CE3239" w:rsidP="00CE3239">
      <w:pPr>
        <w:rPr>
          <w:rFonts w:ascii="Arial" w:hAnsi="Arial"/>
          <w:b/>
          <w:sz w:val="20"/>
          <w:szCs w:val="20"/>
        </w:rPr>
      </w:pPr>
    </w:p>
    <w:p w14:paraId="317E2EE2" w14:textId="4F3C7341" w:rsidR="00253CC8" w:rsidRDefault="00CE3239" w:rsidP="00253CC8">
      <w:pPr>
        <w:rPr>
          <w:rFonts w:ascii="Arial" w:hAnsi="Arial"/>
          <w:sz w:val="20"/>
          <w:szCs w:val="20"/>
        </w:rPr>
      </w:pPr>
      <w:r w:rsidRPr="00BB709B">
        <w:rPr>
          <w:rFonts w:ascii="Arial" w:hAnsi="Arial"/>
          <w:b/>
          <w:sz w:val="20"/>
          <w:szCs w:val="20"/>
        </w:rPr>
        <w:t>Eat more fruits and veggies.</w:t>
      </w:r>
      <w:r>
        <w:rPr>
          <w:rFonts w:ascii="Arial" w:hAnsi="Arial"/>
          <w:sz w:val="20"/>
          <w:szCs w:val="20"/>
        </w:rPr>
        <w:t xml:space="preserve"> </w:t>
      </w:r>
      <w:r w:rsidRPr="00492C7A">
        <w:rPr>
          <w:rFonts w:ascii="Arial" w:hAnsi="Arial"/>
          <w:sz w:val="20"/>
          <w:szCs w:val="20"/>
        </w:rPr>
        <w:t>According to the Harvard School of Public Health, the average American consumes a total of only three servings of fruits and vegetables daily.</w:t>
      </w:r>
      <w:r>
        <w:rPr>
          <w:rFonts w:ascii="Arial" w:hAnsi="Arial"/>
          <w:sz w:val="20"/>
          <w:szCs w:val="20"/>
        </w:rPr>
        <w:t xml:space="preserve"> This is really a shame because eating more fruits and veggies is one of the simplest and most delicious ways to lose weight, prevent certain diseases, and get more essential nutrients. </w:t>
      </w:r>
      <w:r w:rsidR="00736A85">
        <w:rPr>
          <w:rFonts w:ascii="Arial" w:hAnsi="Arial"/>
          <w:sz w:val="20"/>
          <w:szCs w:val="20"/>
        </w:rPr>
        <w:t>Make it a habit to</w:t>
      </w:r>
      <w:r>
        <w:rPr>
          <w:rFonts w:ascii="Arial" w:hAnsi="Arial"/>
          <w:sz w:val="20"/>
          <w:szCs w:val="20"/>
        </w:rPr>
        <w:t xml:space="preserve"> eat at least five servings of fruits and veggies </w:t>
      </w:r>
      <w:r w:rsidR="00736A85">
        <w:rPr>
          <w:rFonts w:ascii="Arial" w:hAnsi="Arial"/>
          <w:sz w:val="20"/>
          <w:szCs w:val="20"/>
        </w:rPr>
        <w:t>every day</w:t>
      </w:r>
      <w:r>
        <w:rPr>
          <w:rFonts w:ascii="Arial" w:hAnsi="Arial"/>
          <w:sz w:val="20"/>
          <w:szCs w:val="20"/>
        </w:rPr>
        <w:t xml:space="preserve"> in 2018. </w:t>
      </w:r>
    </w:p>
    <w:p w14:paraId="6D76DEB4" w14:textId="77777777" w:rsidR="00E25A7A" w:rsidRDefault="00E25A7A" w:rsidP="00253CC8">
      <w:pPr>
        <w:rPr>
          <w:rFonts w:ascii="Arial" w:hAnsi="Arial"/>
          <w:sz w:val="20"/>
          <w:szCs w:val="20"/>
        </w:rPr>
      </w:pPr>
    </w:p>
    <w:p w14:paraId="05274EAF" w14:textId="372C338E" w:rsidR="00CE3239" w:rsidRDefault="00CE3239" w:rsidP="00CE3239">
      <w:pPr>
        <w:rPr>
          <w:rFonts w:ascii="Arial" w:hAnsi="Arial"/>
          <w:sz w:val="20"/>
          <w:szCs w:val="20"/>
        </w:rPr>
      </w:pPr>
      <w:r w:rsidRPr="00BC3B93">
        <w:rPr>
          <w:rFonts w:ascii="Arial" w:hAnsi="Arial"/>
          <w:b/>
          <w:sz w:val="20"/>
          <w:szCs w:val="20"/>
        </w:rPr>
        <w:t>Make time for self-care.</w:t>
      </w:r>
      <w:r>
        <w:rPr>
          <w:rFonts w:ascii="Arial" w:hAnsi="Arial"/>
          <w:sz w:val="20"/>
          <w:szCs w:val="20"/>
        </w:rPr>
        <w:t xml:space="preserve"> Daily life can be a bit chaotic. With the amount of stress that adults face on a daily basis, </w:t>
      </w:r>
      <w:hyperlink r:id="rId14" w:history="1">
        <w:r w:rsidRPr="00012E84">
          <w:rPr>
            <w:rStyle w:val="Hyperlink"/>
            <w:rFonts w:ascii="Arial" w:hAnsi="Arial"/>
            <w:sz w:val="20"/>
            <w:szCs w:val="20"/>
          </w:rPr>
          <w:t>practicing self-care</w:t>
        </w:r>
      </w:hyperlink>
      <w:r>
        <w:rPr>
          <w:rFonts w:ascii="Arial" w:hAnsi="Arial"/>
          <w:sz w:val="20"/>
          <w:szCs w:val="20"/>
        </w:rPr>
        <w:t xml:space="preserve"> </w:t>
      </w:r>
      <w:r w:rsidR="00A0633C">
        <w:rPr>
          <w:rFonts w:ascii="Arial" w:hAnsi="Arial"/>
          <w:sz w:val="20"/>
          <w:szCs w:val="20"/>
        </w:rPr>
        <w:t>is essential to</w:t>
      </w:r>
      <w:r>
        <w:rPr>
          <w:rFonts w:ascii="Arial" w:hAnsi="Arial"/>
          <w:sz w:val="20"/>
          <w:szCs w:val="20"/>
        </w:rPr>
        <w:t xml:space="preserve"> a clear mind and overall wellbeing. Make it a habit this New Year to practice some self-care for at least 15 minutes every day. Self-care can include meditating, reading, journaling, taking a bathtub, getting a massage, or working on one of your favorite hobbies. </w:t>
      </w:r>
    </w:p>
    <w:p w14:paraId="203240FE" w14:textId="77777777" w:rsidR="00E25A7A" w:rsidRDefault="00E25A7A" w:rsidP="00253CC8">
      <w:pPr>
        <w:rPr>
          <w:rFonts w:ascii="Arial" w:hAnsi="Arial"/>
          <w:sz w:val="20"/>
          <w:szCs w:val="20"/>
        </w:rPr>
      </w:pPr>
    </w:p>
    <w:p w14:paraId="42F40D44" w14:textId="403A1073" w:rsidR="00E25A7A" w:rsidRDefault="00E25A7A" w:rsidP="00253CC8">
      <w:pPr>
        <w:rPr>
          <w:rFonts w:ascii="Arial" w:hAnsi="Arial"/>
          <w:sz w:val="20"/>
          <w:szCs w:val="20"/>
        </w:rPr>
      </w:pPr>
      <w:r w:rsidRPr="00E05B29">
        <w:rPr>
          <w:rFonts w:ascii="Arial" w:hAnsi="Arial"/>
          <w:b/>
          <w:sz w:val="20"/>
          <w:szCs w:val="20"/>
        </w:rPr>
        <w:t>Practice gratitude</w:t>
      </w:r>
      <w:r w:rsidR="00826ADA" w:rsidRPr="00E05B29">
        <w:rPr>
          <w:rFonts w:ascii="Arial" w:hAnsi="Arial"/>
          <w:b/>
          <w:sz w:val="20"/>
          <w:szCs w:val="20"/>
        </w:rPr>
        <w:t>.</w:t>
      </w:r>
      <w:r w:rsidR="00826ADA">
        <w:rPr>
          <w:rFonts w:ascii="Arial" w:hAnsi="Arial"/>
          <w:sz w:val="20"/>
          <w:szCs w:val="20"/>
        </w:rPr>
        <w:t xml:space="preserve"> While it seems like</w:t>
      </w:r>
      <w:r w:rsidR="00CE3239">
        <w:rPr>
          <w:rFonts w:ascii="Arial" w:hAnsi="Arial"/>
          <w:sz w:val="20"/>
          <w:szCs w:val="20"/>
        </w:rPr>
        <w:t xml:space="preserve"> the “season” of gratitude is</w:t>
      </w:r>
      <w:r w:rsidR="00826ADA">
        <w:rPr>
          <w:rFonts w:ascii="Arial" w:hAnsi="Arial"/>
          <w:sz w:val="20"/>
          <w:szCs w:val="20"/>
        </w:rPr>
        <w:t xml:space="preserve"> coming to an end, </w:t>
      </w:r>
      <w:r w:rsidR="002B359B">
        <w:rPr>
          <w:rFonts w:ascii="Arial" w:hAnsi="Arial"/>
          <w:sz w:val="20"/>
          <w:szCs w:val="20"/>
        </w:rPr>
        <w:t xml:space="preserve">gratitude </w:t>
      </w:r>
      <w:r w:rsidR="00E05B29">
        <w:rPr>
          <w:rFonts w:ascii="Arial" w:hAnsi="Arial"/>
          <w:sz w:val="20"/>
          <w:szCs w:val="20"/>
        </w:rPr>
        <w:t>should</w:t>
      </w:r>
      <w:r w:rsidR="00A0633C">
        <w:rPr>
          <w:rFonts w:ascii="Arial" w:hAnsi="Arial"/>
          <w:sz w:val="20"/>
          <w:szCs w:val="20"/>
        </w:rPr>
        <w:t xml:space="preserve"> be practiced year-</w:t>
      </w:r>
      <w:r w:rsidR="00E05B29">
        <w:rPr>
          <w:rFonts w:ascii="Arial" w:hAnsi="Arial"/>
          <w:sz w:val="20"/>
          <w:szCs w:val="20"/>
        </w:rPr>
        <w:t>round. R</w:t>
      </w:r>
      <w:r w:rsidR="00E05B29" w:rsidRPr="00E05B29">
        <w:rPr>
          <w:rFonts w:ascii="Arial" w:hAnsi="Arial"/>
          <w:sz w:val="20"/>
          <w:szCs w:val="20"/>
        </w:rPr>
        <w:t xml:space="preserve">esearch has shown that gratitude </w:t>
      </w:r>
      <w:r w:rsidR="00E05B29">
        <w:rPr>
          <w:rFonts w:ascii="Arial" w:hAnsi="Arial"/>
          <w:sz w:val="20"/>
          <w:szCs w:val="20"/>
        </w:rPr>
        <w:t>has</w:t>
      </w:r>
      <w:r w:rsidR="00E05B29" w:rsidRPr="00E05B29">
        <w:rPr>
          <w:rFonts w:ascii="Arial" w:hAnsi="Arial"/>
          <w:sz w:val="20"/>
          <w:szCs w:val="20"/>
        </w:rPr>
        <w:t xml:space="preserve"> </w:t>
      </w:r>
      <w:r w:rsidR="00C16BB8">
        <w:rPr>
          <w:rFonts w:ascii="Arial" w:hAnsi="Arial"/>
          <w:sz w:val="20"/>
          <w:szCs w:val="20"/>
        </w:rPr>
        <w:t xml:space="preserve">a </w:t>
      </w:r>
      <w:r w:rsidR="00E05B29" w:rsidRPr="00E05B29">
        <w:rPr>
          <w:rFonts w:ascii="Arial" w:hAnsi="Arial"/>
          <w:sz w:val="20"/>
          <w:szCs w:val="20"/>
        </w:rPr>
        <w:t>positive impact on health and wellbeing</w:t>
      </w:r>
      <w:r w:rsidR="00E05B29">
        <w:rPr>
          <w:rFonts w:ascii="Arial" w:hAnsi="Arial"/>
          <w:sz w:val="20"/>
          <w:szCs w:val="20"/>
        </w:rPr>
        <w:t>, including better sleep habits, lower blood pressure, more energy, and less stress</w:t>
      </w:r>
      <w:r w:rsidR="00E05B29" w:rsidRPr="00E05B29">
        <w:rPr>
          <w:rFonts w:ascii="Arial" w:hAnsi="Arial"/>
          <w:sz w:val="20"/>
          <w:szCs w:val="20"/>
        </w:rPr>
        <w:t>. </w:t>
      </w:r>
      <w:r w:rsidR="00E05B29">
        <w:rPr>
          <w:rFonts w:ascii="Arial" w:hAnsi="Arial"/>
          <w:sz w:val="20"/>
          <w:szCs w:val="20"/>
        </w:rPr>
        <w:t xml:space="preserve">Make it a habit to </w:t>
      </w:r>
      <w:hyperlink r:id="rId15" w:history="1">
        <w:r w:rsidR="00E05B29" w:rsidRPr="00680B5A">
          <w:rPr>
            <w:rStyle w:val="Hyperlink"/>
            <w:rFonts w:ascii="Arial" w:hAnsi="Arial"/>
            <w:sz w:val="20"/>
            <w:szCs w:val="20"/>
          </w:rPr>
          <w:t>express gratitude</w:t>
        </w:r>
      </w:hyperlink>
      <w:r w:rsidR="00E05B29">
        <w:rPr>
          <w:rFonts w:ascii="Arial" w:hAnsi="Arial"/>
          <w:sz w:val="20"/>
          <w:szCs w:val="20"/>
        </w:rPr>
        <w:t xml:space="preserve"> at least once a day. To help the habit stick, consider starting a gratitude journal to track your thoughts. </w:t>
      </w:r>
    </w:p>
    <w:p w14:paraId="27ADBE00" w14:textId="77777777" w:rsidR="00E25A7A" w:rsidRDefault="00E25A7A" w:rsidP="00253CC8">
      <w:pPr>
        <w:rPr>
          <w:rFonts w:ascii="Arial" w:hAnsi="Arial"/>
          <w:sz w:val="20"/>
          <w:szCs w:val="20"/>
        </w:rPr>
      </w:pPr>
    </w:p>
    <w:p w14:paraId="4F5EC6BD" w14:textId="1C3AA114" w:rsidR="00E25A7A" w:rsidRDefault="00605CAD" w:rsidP="00253CC8">
      <w:pPr>
        <w:rPr>
          <w:rFonts w:ascii="Arial" w:hAnsi="Arial"/>
          <w:sz w:val="20"/>
          <w:szCs w:val="20"/>
        </w:rPr>
      </w:pPr>
      <w:r w:rsidRPr="00BA36C5">
        <w:rPr>
          <w:rFonts w:ascii="Arial" w:hAnsi="Arial"/>
          <w:b/>
          <w:sz w:val="20"/>
          <w:szCs w:val="20"/>
        </w:rPr>
        <w:t>Treat your gut right.</w:t>
      </w:r>
      <w:r>
        <w:rPr>
          <w:rFonts w:ascii="Arial" w:hAnsi="Arial"/>
          <w:sz w:val="20"/>
          <w:szCs w:val="20"/>
        </w:rPr>
        <w:t xml:space="preserve"> </w:t>
      </w:r>
      <w:r w:rsidR="00A84A26">
        <w:rPr>
          <w:rFonts w:ascii="Arial" w:hAnsi="Arial"/>
          <w:sz w:val="20"/>
          <w:szCs w:val="20"/>
        </w:rPr>
        <w:t xml:space="preserve">Many of us seriously </w:t>
      </w:r>
      <w:hyperlink r:id="rId16" w:history="1">
        <w:r w:rsidR="00A84A26" w:rsidRPr="002327B4">
          <w:rPr>
            <w:rStyle w:val="Hyperlink"/>
            <w:rFonts w:ascii="Arial" w:hAnsi="Arial"/>
            <w:sz w:val="20"/>
            <w:szCs w:val="20"/>
          </w:rPr>
          <w:t>neglect our gut health</w:t>
        </w:r>
      </w:hyperlink>
      <w:r w:rsidR="00A84A26">
        <w:rPr>
          <w:rFonts w:ascii="Arial" w:hAnsi="Arial"/>
          <w:sz w:val="20"/>
          <w:szCs w:val="20"/>
        </w:rPr>
        <w:t xml:space="preserve">. </w:t>
      </w:r>
      <w:r w:rsidR="00A84A26" w:rsidRPr="00A84A26">
        <w:rPr>
          <w:rFonts w:ascii="Arial" w:hAnsi="Arial"/>
          <w:sz w:val="20"/>
          <w:szCs w:val="20"/>
        </w:rPr>
        <w:t xml:space="preserve">A healthy gut is extremely important to your overall </w:t>
      </w:r>
      <w:r w:rsidR="00A84A26">
        <w:rPr>
          <w:rFonts w:ascii="Arial" w:hAnsi="Arial"/>
          <w:sz w:val="20"/>
          <w:szCs w:val="20"/>
        </w:rPr>
        <w:t xml:space="preserve">health and </w:t>
      </w:r>
      <w:r w:rsidR="00A84A26" w:rsidRPr="00A84A26">
        <w:rPr>
          <w:rFonts w:ascii="Arial" w:hAnsi="Arial"/>
          <w:sz w:val="20"/>
          <w:szCs w:val="20"/>
        </w:rPr>
        <w:t>wellbeing –</w:t>
      </w:r>
      <w:r w:rsidR="001675EB">
        <w:rPr>
          <w:rFonts w:ascii="Arial" w:hAnsi="Arial"/>
          <w:sz w:val="20"/>
          <w:szCs w:val="20"/>
        </w:rPr>
        <w:t xml:space="preserve"> as it affects your entire body, including your brain! </w:t>
      </w:r>
      <w:r w:rsidR="00CE53CE">
        <w:rPr>
          <w:rFonts w:ascii="Arial" w:hAnsi="Arial"/>
          <w:sz w:val="20"/>
          <w:szCs w:val="20"/>
        </w:rPr>
        <w:t xml:space="preserve">Make it a habit to </w:t>
      </w:r>
      <w:r w:rsidR="00CE53CE">
        <w:rPr>
          <w:rFonts w:ascii="Arial" w:hAnsi="Arial"/>
          <w:sz w:val="20"/>
          <w:szCs w:val="20"/>
        </w:rPr>
        <w:lastRenderedPageBreak/>
        <w:t>p</w:t>
      </w:r>
      <w:r>
        <w:rPr>
          <w:rFonts w:ascii="Arial" w:hAnsi="Arial"/>
          <w:sz w:val="20"/>
          <w:szCs w:val="20"/>
        </w:rPr>
        <w:t>a</w:t>
      </w:r>
      <w:r w:rsidR="00CE53CE">
        <w:rPr>
          <w:rFonts w:ascii="Arial" w:hAnsi="Arial"/>
          <w:sz w:val="20"/>
          <w:szCs w:val="20"/>
        </w:rPr>
        <w:t xml:space="preserve">y </w:t>
      </w:r>
      <w:r w:rsidR="001675EB">
        <w:rPr>
          <w:rFonts w:ascii="Arial" w:hAnsi="Arial"/>
          <w:sz w:val="20"/>
          <w:szCs w:val="20"/>
        </w:rPr>
        <w:t xml:space="preserve">more </w:t>
      </w:r>
      <w:r w:rsidR="00CE53CE">
        <w:rPr>
          <w:rFonts w:ascii="Arial" w:hAnsi="Arial"/>
          <w:sz w:val="20"/>
          <w:szCs w:val="20"/>
        </w:rPr>
        <w:t>attentio</w:t>
      </w:r>
      <w:r w:rsidR="001675EB">
        <w:rPr>
          <w:rFonts w:ascii="Arial" w:hAnsi="Arial"/>
          <w:sz w:val="20"/>
          <w:szCs w:val="20"/>
        </w:rPr>
        <w:t xml:space="preserve">n to your gut health this year. You can treat your gut right by lowering your stress levels, eating gut-supporting foods, and consuming more probiotics. </w:t>
      </w:r>
    </w:p>
    <w:p w14:paraId="01FB181B" w14:textId="77777777" w:rsidR="00E25A7A" w:rsidRDefault="00E25A7A" w:rsidP="00253CC8">
      <w:pPr>
        <w:rPr>
          <w:rFonts w:ascii="Arial" w:hAnsi="Arial"/>
          <w:sz w:val="20"/>
          <w:szCs w:val="20"/>
        </w:rPr>
      </w:pPr>
    </w:p>
    <w:p w14:paraId="7ABED09D" w14:textId="4CB368CC" w:rsidR="00253CC8" w:rsidRPr="00CE7D42" w:rsidRDefault="00AC2DAF" w:rsidP="00253CC8">
      <w:pPr>
        <w:rPr>
          <w:rFonts w:ascii="Arial" w:hAnsi="Arial"/>
          <w:sz w:val="20"/>
          <w:szCs w:val="20"/>
        </w:rPr>
      </w:pPr>
      <w:r>
        <w:rPr>
          <w:rFonts w:ascii="Arial" w:hAnsi="Arial"/>
          <w:sz w:val="20"/>
          <w:szCs w:val="20"/>
        </w:rPr>
        <w:t>Remember that developing healthy habits takes some time and patience. Consider adopting one healthy habit at a time so that you don’t stress yourself out. From all of us at TotalWellness, we wish you a healthy and happy New Year!</w:t>
      </w:r>
      <w:bookmarkStart w:id="0" w:name="_GoBack"/>
      <w:bookmarkEnd w:id="0"/>
    </w:p>
    <w:sectPr w:rsidR="00253CC8" w:rsidRPr="00CE7D42" w:rsidSect="00CE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42"/>
    <w:rsid w:val="00012E84"/>
    <w:rsid w:val="001675EB"/>
    <w:rsid w:val="001D5C17"/>
    <w:rsid w:val="00207FCF"/>
    <w:rsid w:val="002327B4"/>
    <w:rsid w:val="00253CC8"/>
    <w:rsid w:val="00270E4F"/>
    <w:rsid w:val="002B359B"/>
    <w:rsid w:val="002C35BE"/>
    <w:rsid w:val="00366FBE"/>
    <w:rsid w:val="00381276"/>
    <w:rsid w:val="00427BF7"/>
    <w:rsid w:val="00466522"/>
    <w:rsid w:val="00492C7A"/>
    <w:rsid w:val="005515EE"/>
    <w:rsid w:val="005A5205"/>
    <w:rsid w:val="00605CAD"/>
    <w:rsid w:val="006540DF"/>
    <w:rsid w:val="0066151D"/>
    <w:rsid w:val="00675718"/>
    <w:rsid w:val="00680B5A"/>
    <w:rsid w:val="006A0FEC"/>
    <w:rsid w:val="006A31A3"/>
    <w:rsid w:val="006B131B"/>
    <w:rsid w:val="00706C9F"/>
    <w:rsid w:val="007114E2"/>
    <w:rsid w:val="00736A85"/>
    <w:rsid w:val="0077672D"/>
    <w:rsid w:val="0079531A"/>
    <w:rsid w:val="007F4B65"/>
    <w:rsid w:val="00826ADA"/>
    <w:rsid w:val="00831C5A"/>
    <w:rsid w:val="00870218"/>
    <w:rsid w:val="00902383"/>
    <w:rsid w:val="0095298A"/>
    <w:rsid w:val="009A0DDF"/>
    <w:rsid w:val="009D370C"/>
    <w:rsid w:val="00A0633C"/>
    <w:rsid w:val="00A47B76"/>
    <w:rsid w:val="00A84A26"/>
    <w:rsid w:val="00AC2DAF"/>
    <w:rsid w:val="00B72103"/>
    <w:rsid w:val="00BA36C5"/>
    <w:rsid w:val="00BA39FA"/>
    <w:rsid w:val="00BB709B"/>
    <w:rsid w:val="00BC3B93"/>
    <w:rsid w:val="00C02F94"/>
    <w:rsid w:val="00C12725"/>
    <w:rsid w:val="00C16BB8"/>
    <w:rsid w:val="00C61060"/>
    <w:rsid w:val="00C7471D"/>
    <w:rsid w:val="00CC2410"/>
    <w:rsid w:val="00CE3239"/>
    <w:rsid w:val="00CE53CE"/>
    <w:rsid w:val="00CE7D42"/>
    <w:rsid w:val="00E05B29"/>
    <w:rsid w:val="00E25A7A"/>
    <w:rsid w:val="00EB0CF9"/>
    <w:rsid w:val="00FB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F21D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C7A"/>
    <w:rPr>
      <w:rFonts w:ascii="Times New Roman" w:hAnsi="Times New Roman" w:cs="Times New Roman"/>
    </w:rPr>
  </w:style>
  <w:style w:type="character" w:styleId="Hyperlink">
    <w:name w:val="Hyperlink"/>
    <w:basedOn w:val="DefaultParagraphFont"/>
    <w:uiPriority w:val="99"/>
    <w:unhideWhenUsed/>
    <w:rsid w:val="007114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C7A"/>
    <w:rPr>
      <w:rFonts w:ascii="Times New Roman" w:hAnsi="Times New Roman" w:cs="Times New Roman"/>
    </w:rPr>
  </w:style>
  <w:style w:type="character" w:styleId="Hyperlink">
    <w:name w:val="Hyperlink"/>
    <w:basedOn w:val="DefaultParagraphFont"/>
    <w:uiPriority w:val="99"/>
    <w:unhideWhenUsed/>
    <w:rsid w:val="00711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2384">
      <w:bodyDiv w:val="1"/>
      <w:marLeft w:val="0"/>
      <w:marRight w:val="0"/>
      <w:marTop w:val="0"/>
      <w:marBottom w:val="0"/>
      <w:divBdr>
        <w:top w:val="none" w:sz="0" w:space="0" w:color="auto"/>
        <w:left w:val="none" w:sz="0" w:space="0" w:color="auto"/>
        <w:bottom w:val="none" w:sz="0" w:space="0" w:color="auto"/>
        <w:right w:val="none" w:sz="0" w:space="0" w:color="auto"/>
      </w:divBdr>
    </w:div>
    <w:div w:id="911816327">
      <w:bodyDiv w:val="1"/>
      <w:marLeft w:val="0"/>
      <w:marRight w:val="0"/>
      <w:marTop w:val="0"/>
      <w:marBottom w:val="0"/>
      <w:divBdr>
        <w:top w:val="none" w:sz="0" w:space="0" w:color="auto"/>
        <w:left w:val="none" w:sz="0" w:space="0" w:color="auto"/>
        <w:bottom w:val="none" w:sz="0" w:space="0" w:color="auto"/>
        <w:right w:val="none" w:sz="0" w:space="0" w:color="auto"/>
      </w:divBdr>
    </w:div>
    <w:div w:id="1251281270">
      <w:bodyDiv w:val="1"/>
      <w:marLeft w:val="0"/>
      <w:marRight w:val="0"/>
      <w:marTop w:val="0"/>
      <w:marBottom w:val="0"/>
      <w:divBdr>
        <w:top w:val="none" w:sz="0" w:space="0" w:color="auto"/>
        <w:left w:val="none" w:sz="0" w:space="0" w:color="auto"/>
        <w:bottom w:val="none" w:sz="0" w:space="0" w:color="auto"/>
        <w:right w:val="none" w:sz="0" w:space="0" w:color="auto"/>
      </w:divBdr>
    </w:div>
    <w:div w:id="1587180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ytimes.com/2014/12/23/opinion/sugar-season-its-everywhere-and-addictive.html" TargetMode="External"/><Relationship Id="rId12" Type="http://schemas.openxmlformats.org/officeDocument/2006/relationships/hyperlink" Target="http://www.eatingwell.com/recipes/18046/lifestyle-diets/low-sugar/" TargetMode="External"/><Relationship Id="rId13" Type="http://schemas.openxmlformats.org/officeDocument/2006/relationships/hyperlink" Target="http://info.totalwellnesshealth.com/blog/why-your-company-should-host-an-employee-wellness-day" TargetMode="External"/><Relationship Id="rId14" Type="http://schemas.openxmlformats.org/officeDocument/2006/relationships/hyperlink" Target="http://info.totalwellnesshealth.com/blog/little-ways-to-practice-self-care" TargetMode="External"/><Relationship Id="rId15" Type="http://schemas.openxmlformats.org/officeDocument/2006/relationships/hyperlink" Target="http://info.totalwellnesshealth.com/blog/cultivating-gratitude-in-the-workplace-free-must-have-guide" TargetMode="External"/><Relationship Id="rId16" Type="http://schemas.openxmlformats.org/officeDocument/2006/relationships/hyperlink" Target="http://info.totalwellnesshealth.com/blog/heres-why-you-need-to-stop-neglecting-your-gut-health"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stick-to-your-new-years-resolution-this-year" TargetMode="External"/><Relationship Id="rId6" Type="http://schemas.openxmlformats.org/officeDocument/2006/relationships/hyperlink" Target="https://www.huffingtonpost.com/entry/new-years-resolutions-psychology_us_5862d599e4b0d9a59459654c" TargetMode="External"/><Relationship Id="rId7" Type="http://schemas.openxmlformats.org/officeDocument/2006/relationships/hyperlink" Target="https://www.nami.org/Learn-More/Mental-Health-By-the-Numbers" TargetMode="External"/><Relationship Id="rId8" Type="http://schemas.openxmlformats.org/officeDocument/2006/relationships/hyperlink" Target="http://info.totalwellnesshealth.com/blog/could-a-digital-detox-improve-your-health" TargetMode="External"/><Relationship Id="rId9" Type="http://schemas.openxmlformats.org/officeDocument/2006/relationships/hyperlink" Target="http://info.totalwellnesshealth.com/blog/tips-for-taking-a-mental-health-day-off" TargetMode="External"/><Relationship Id="rId10" Type="http://schemas.openxmlformats.org/officeDocument/2006/relationships/hyperlink" Target="http://info.totalwellnesshealth.com/blog/8-signs-that-you-are-eating-too-much-su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867</Words>
  <Characters>4945</Characters>
  <Application>Microsoft Macintosh Word</Application>
  <DocSecurity>0</DocSecurity>
  <Lines>41</Lines>
  <Paragraphs>11</Paragraphs>
  <ScaleCrop>false</ScaleCrop>
  <Company>TotalWellness</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43</cp:revision>
  <dcterms:created xsi:type="dcterms:W3CDTF">2017-12-20T15:10:00Z</dcterms:created>
  <dcterms:modified xsi:type="dcterms:W3CDTF">2017-12-20T21:51:00Z</dcterms:modified>
</cp:coreProperties>
</file>