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9DBD65" w14:textId="2B688748" w:rsidR="00377C42" w:rsidRPr="00EF73B2" w:rsidRDefault="007129F0" w:rsidP="00377C42">
      <w:pPr>
        <w:jc w:val="center"/>
        <w:rPr>
          <w:rFonts w:ascii="Arial" w:hAnsi="Arial" w:cs="Arial"/>
          <w:b/>
          <w:sz w:val="20"/>
          <w:szCs w:val="20"/>
        </w:rPr>
      </w:pPr>
      <w:r>
        <w:rPr>
          <w:rFonts w:ascii="Arial" w:hAnsi="Arial" w:cs="Arial"/>
          <w:b/>
          <w:sz w:val="20"/>
          <w:szCs w:val="20"/>
        </w:rPr>
        <w:t>8</w:t>
      </w:r>
      <w:r w:rsidR="00EF73B2" w:rsidRPr="00EF73B2">
        <w:rPr>
          <w:rFonts w:ascii="Arial" w:hAnsi="Arial" w:cs="Arial"/>
          <w:b/>
          <w:sz w:val="20"/>
          <w:szCs w:val="20"/>
        </w:rPr>
        <w:t xml:space="preserve"> </w:t>
      </w:r>
      <w:r w:rsidR="00934A6B">
        <w:rPr>
          <w:rFonts w:ascii="Arial" w:hAnsi="Arial" w:cs="Arial"/>
          <w:b/>
          <w:sz w:val="20"/>
          <w:szCs w:val="20"/>
        </w:rPr>
        <w:t>Habits</w:t>
      </w:r>
      <w:r w:rsidR="00377C42" w:rsidRPr="00EF73B2">
        <w:rPr>
          <w:rFonts w:ascii="Arial" w:hAnsi="Arial" w:cs="Arial"/>
          <w:b/>
          <w:sz w:val="20"/>
          <w:szCs w:val="20"/>
        </w:rPr>
        <w:t xml:space="preserve"> E</w:t>
      </w:r>
      <w:r w:rsidR="00EF73B2" w:rsidRPr="00EF73B2">
        <w:rPr>
          <w:rFonts w:ascii="Arial" w:hAnsi="Arial" w:cs="Arial"/>
          <w:b/>
          <w:sz w:val="20"/>
          <w:szCs w:val="20"/>
        </w:rPr>
        <w:t>very Employer</w:t>
      </w:r>
      <w:r w:rsidR="00A520A3">
        <w:rPr>
          <w:rFonts w:ascii="Arial" w:hAnsi="Arial" w:cs="Arial"/>
          <w:b/>
          <w:sz w:val="20"/>
          <w:szCs w:val="20"/>
        </w:rPr>
        <w:t xml:space="preserve"> Should Demonstrate</w:t>
      </w:r>
      <w:r w:rsidR="008F2006">
        <w:rPr>
          <w:rFonts w:ascii="Arial" w:hAnsi="Arial" w:cs="Arial"/>
          <w:b/>
          <w:sz w:val="20"/>
          <w:szCs w:val="20"/>
        </w:rPr>
        <w:t xml:space="preserve"> to Encourage a Healthy Lifestyle</w:t>
      </w:r>
    </w:p>
    <w:p w14:paraId="69778F46" w14:textId="77777777" w:rsidR="00377C42" w:rsidRDefault="00377C42" w:rsidP="00377C42">
      <w:pPr>
        <w:jc w:val="center"/>
        <w:rPr>
          <w:rFonts w:ascii="Arial" w:hAnsi="Arial" w:cs="Arial"/>
          <w:sz w:val="20"/>
          <w:szCs w:val="20"/>
        </w:rPr>
      </w:pPr>
    </w:p>
    <w:p w14:paraId="2AC06A7D" w14:textId="4C6D3A38" w:rsidR="00377C42" w:rsidRDefault="00C8710F" w:rsidP="00377C42">
      <w:pPr>
        <w:rPr>
          <w:rFonts w:ascii="Arial" w:hAnsi="Arial" w:cs="Arial"/>
          <w:sz w:val="20"/>
          <w:szCs w:val="20"/>
        </w:rPr>
      </w:pPr>
      <w:r>
        <w:rPr>
          <w:rFonts w:ascii="Arial" w:hAnsi="Arial" w:cs="Arial"/>
          <w:sz w:val="20"/>
          <w:szCs w:val="20"/>
        </w:rPr>
        <w:t xml:space="preserve">We talk a lot about what employees can do to get healthier, but </w:t>
      </w:r>
      <w:r w:rsidR="007129F0">
        <w:rPr>
          <w:rFonts w:ascii="Arial" w:hAnsi="Arial" w:cs="Arial"/>
          <w:sz w:val="20"/>
          <w:szCs w:val="20"/>
        </w:rPr>
        <w:t>what about employers?</w:t>
      </w:r>
      <w:r w:rsidR="007D04A7">
        <w:rPr>
          <w:rFonts w:ascii="Arial" w:hAnsi="Arial" w:cs="Arial"/>
          <w:sz w:val="20"/>
          <w:szCs w:val="20"/>
        </w:rPr>
        <w:t xml:space="preserve"> </w:t>
      </w:r>
      <w:r w:rsidR="007129F0">
        <w:rPr>
          <w:rFonts w:ascii="Arial" w:hAnsi="Arial" w:cs="Arial"/>
          <w:sz w:val="20"/>
          <w:szCs w:val="20"/>
        </w:rPr>
        <w:t>Employers have the opportunity to lead their team by sett</w:t>
      </w:r>
      <w:r w:rsidR="007D04A7">
        <w:rPr>
          <w:rFonts w:ascii="Arial" w:hAnsi="Arial" w:cs="Arial"/>
          <w:sz w:val="20"/>
          <w:szCs w:val="20"/>
        </w:rPr>
        <w:t xml:space="preserve">ing a healthy example </w:t>
      </w:r>
      <w:r w:rsidR="003A0304">
        <w:rPr>
          <w:rFonts w:ascii="Arial" w:hAnsi="Arial" w:cs="Arial"/>
          <w:sz w:val="20"/>
          <w:szCs w:val="20"/>
        </w:rPr>
        <w:t xml:space="preserve">at work. When an employer puts in the effort to get healthier, happier, and more productive, employees will be more likely to extend that effort for themselves! Employees will take wellness advice more seriously from an employer who proves that they care about the health of their staff. </w:t>
      </w:r>
    </w:p>
    <w:p w14:paraId="7690C35A" w14:textId="77777777" w:rsidR="006968D2" w:rsidRDefault="006968D2" w:rsidP="00377C42">
      <w:pPr>
        <w:rPr>
          <w:rFonts w:ascii="Arial" w:hAnsi="Arial" w:cs="Arial"/>
          <w:sz w:val="20"/>
          <w:szCs w:val="20"/>
        </w:rPr>
      </w:pPr>
    </w:p>
    <w:p w14:paraId="32C21321" w14:textId="635D8F22" w:rsidR="00377C42" w:rsidRDefault="003A0304" w:rsidP="00377C42">
      <w:pPr>
        <w:rPr>
          <w:rFonts w:ascii="Arial" w:hAnsi="Arial" w:cs="Arial"/>
          <w:sz w:val="20"/>
          <w:szCs w:val="20"/>
        </w:rPr>
      </w:pPr>
      <w:r>
        <w:rPr>
          <w:rFonts w:ascii="Arial" w:hAnsi="Arial" w:cs="Arial"/>
          <w:sz w:val="20"/>
          <w:szCs w:val="20"/>
        </w:rPr>
        <w:t>So, i</w:t>
      </w:r>
      <w:r w:rsidR="007129F0">
        <w:rPr>
          <w:rFonts w:ascii="Arial" w:hAnsi="Arial" w:cs="Arial"/>
          <w:sz w:val="20"/>
          <w:szCs w:val="20"/>
        </w:rPr>
        <w:t>f you’re an</w:t>
      </w:r>
      <w:r>
        <w:rPr>
          <w:rFonts w:ascii="Arial" w:hAnsi="Arial" w:cs="Arial"/>
          <w:sz w:val="20"/>
          <w:szCs w:val="20"/>
        </w:rPr>
        <w:t xml:space="preserve"> employer and want</w:t>
      </w:r>
      <w:r w:rsidR="007129F0">
        <w:rPr>
          <w:rFonts w:ascii="Arial" w:hAnsi="Arial" w:cs="Arial"/>
          <w:sz w:val="20"/>
          <w:szCs w:val="20"/>
        </w:rPr>
        <w:t xml:space="preserve"> your employees to live a healthy lifestyle, it’s time to practice what you preach!</w:t>
      </w:r>
      <w:r w:rsidR="00934A6B">
        <w:rPr>
          <w:rFonts w:ascii="Arial" w:hAnsi="Arial" w:cs="Arial"/>
          <w:sz w:val="20"/>
          <w:szCs w:val="20"/>
        </w:rPr>
        <w:t xml:space="preserve"> Be sure to demonstrate</w:t>
      </w:r>
      <w:r w:rsidR="007129F0">
        <w:rPr>
          <w:rFonts w:ascii="Arial" w:hAnsi="Arial" w:cs="Arial"/>
          <w:sz w:val="20"/>
          <w:szCs w:val="20"/>
        </w:rPr>
        <w:t xml:space="preserve"> these</w:t>
      </w:r>
      <w:r w:rsidR="00934A6B">
        <w:rPr>
          <w:rFonts w:ascii="Arial" w:hAnsi="Arial" w:cs="Arial"/>
          <w:sz w:val="20"/>
          <w:szCs w:val="20"/>
        </w:rPr>
        <w:t xml:space="preserve"> 8 healthy habits to encourage</w:t>
      </w:r>
      <w:r w:rsidR="007129F0">
        <w:rPr>
          <w:rFonts w:ascii="Arial" w:hAnsi="Arial" w:cs="Arial"/>
          <w:sz w:val="20"/>
          <w:szCs w:val="20"/>
        </w:rPr>
        <w:t xml:space="preserve"> a healthy lifestyle:</w:t>
      </w:r>
    </w:p>
    <w:p w14:paraId="534E2802" w14:textId="77777777" w:rsidR="007129F0" w:rsidRDefault="007129F0" w:rsidP="00377C42">
      <w:pPr>
        <w:rPr>
          <w:rFonts w:ascii="Arial" w:hAnsi="Arial" w:cs="Arial"/>
          <w:sz w:val="20"/>
          <w:szCs w:val="20"/>
        </w:rPr>
      </w:pPr>
    </w:p>
    <w:p w14:paraId="5A64AB09" w14:textId="77777777" w:rsidR="00377C42" w:rsidRPr="006968D2" w:rsidRDefault="00377C42" w:rsidP="00377C42">
      <w:pPr>
        <w:rPr>
          <w:rFonts w:ascii="Arial" w:hAnsi="Arial" w:cs="Arial"/>
          <w:b/>
          <w:sz w:val="20"/>
          <w:szCs w:val="20"/>
        </w:rPr>
      </w:pPr>
      <w:r w:rsidRPr="006968D2">
        <w:rPr>
          <w:rFonts w:ascii="Arial" w:hAnsi="Arial" w:cs="Arial"/>
          <w:b/>
          <w:sz w:val="20"/>
          <w:szCs w:val="20"/>
        </w:rPr>
        <w:t>Take a lunch break</w:t>
      </w:r>
    </w:p>
    <w:p w14:paraId="72AED965" w14:textId="77777777" w:rsidR="004724C6" w:rsidRDefault="004724C6" w:rsidP="00377C42">
      <w:pPr>
        <w:rPr>
          <w:rFonts w:ascii="Arial" w:hAnsi="Arial" w:cs="Arial"/>
          <w:sz w:val="20"/>
          <w:szCs w:val="20"/>
        </w:rPr>
      </w:pPr>
    </w:p>
    <w:p w14:paraId="57188FB6" w14:textId="1FCD98A7" w:rsidR="008F70A9" w:rsidRDefault="00E71FCB" w:rsidP="00377C42">
      <w:pPr>
        <w:rPr>
          <w:rFonts w:ascii="Arial" w:hAnsi="Arial" w:cs="Arial"/>
          <w:sz w:val="20"/>
          <w:szCs w:val="20"/>
        </w:rPr>
      </w:pPr>
      <w:r>
        <w:rPr>
          <w:rFonts w:ascii="Arial" w:hAnsi="Arial" w:cs="Arial"/>
          <w:sz w:val="20"/>
          <w:szCs w:val="20"/>
        </w:rPr>
        <w:t>Skipping lunch is bad business. You’ve probably noticed that many of your employees are guil</w:t>
      </w:r>
      <w:r w:rsidR="001D5E69">
        <w:rPr>
          <w:rFonts w:ascii="Arial" w:hAnsi="Arial" w:cs="Arial"/>
          <w:sz w:val="20"/>
          <w:szCs w:val="20"/>
        </w:rPr>
        <w:t>ty of half-working, half-eating –</w:t>
      </w:r>
      <w:r>
        <w:rPr>
          <w:rFonts w:ascii="Arial" w:hAnsi="Arial" w:cs="Arial"/>
          <w:sz w:val="20"/>
          <w:szCs w:val="20"/>
        </w:rPr>
        <w:t xml:space="preserve"> </w:t>
      </w:r>
      <w:r w:rsidR="001D5E69">
        <w:rPr>
          <w:rFonts w:ascii="Arial" w:hAnsi="Arial" w:cs="Arial"/>
          <w:sz w:val="20"/>
          <w:szCs w:val="20"/>
        </w:rPr>
        <w:t>i</w:t>
      </w:r>
      <w:r>
        <w:rPr>
          <w:rFonts w:ascii="Arial" w:hAnsi="Arial" w:cs="Arial"/>
          <w:sz w:val="20"/>
          <w:szCs w:val="20"/>
        </w:rPr>
        <w:t xml:space="preserve">ncluding yourself! When schedules are hectic and </w:t>
      </w:r>
      <w:r w:rsidR="001D5E69">
        <w:rPr>
          <w:rFonts w:ascii="Arial" w:hAnsi="Arial" w:cs="Arial"/>
          <w:sz w:val="20"/>
          <w:szCs w:val="20"/>
        </w:rPr>
        <w:t>projects are piling up</w:t>
      </w:r>
      <w:r>
        <w:rPr>
          <w:rFonts w:ascii="Arial" w:hAnsi="Arial" w:cs="Arial"/>
          <w:sz w:val="20"/>
          <w:szCs w:val="20"/>
        </w:rPr>
        <w:t>, skipping your lunch break and eating at your des</w:t>
      </w:r>
      <w:r w:rsidR="00952195">
        <w:rPr>
          <w:rFonts w:ascii="Arial" w:hAnsi="Arial" w:cs="Arial"/>
          <w:sz w:val="20"/>
          <w:szCs w:val="20"/>
        </w:rPr>
        <w:t>k might seem like the best idea</w:t>
      </w:r>
      <w:r w:rsidR="001D5E69">
        <w:rPr>
          <w:rFonts w:ascii="Arial" w:hAnsi="Arial" w:cs="Arial"/>
          <w:sz w:val="20"/>
          <w:szCs w:val="20"/>
        </w:rPr>
        <w:t>. N</w:t>
      </w:r>
      <w:r w:rsidR="00952195">
        <w:rPr>
          <w:rFonts w:ascii="Arial" w:hAnsi="Arial" w:cs="Arial"/>
          <w:sz w:val="20"/>
          <w:szCs w:val="20"/>
        </w:rPr>
        <w:t xml:space="preserve">ot to mention, no </w:t>
      </w:r>
      <w:r w:rsidR="009931DB">
        <w:rPr>
          <w:rFonts w:ascii="Arial" w:hAnsi="Arial" w:cs="Arial"/>
          <w:sz w:val="20"/>
          <w:szCs w:val="20"/>
        </w:rPr>
        <w:t xml:space="preserve">one wants to be judged as the </w:t>
      </w:r>
      <w:r w:rsidR="001D5E69">
        <w:rPr>
          <w:rFonts w:ascii="Arial" w:hAnsi="Arial" w:cs="Arial"/>
          <w:sz w:val="20"/>
          <w:szCs w:val="20"/>
        </w:rPr>
        <w:t xml:space="preserve">office </w:t>
      </w:r>
      <w:r w:rsidR="009931DB">
        <w:rPr>
          <w:rFonts w:ascii="Arial" w:hAnsi="Arial" w:cs="Arial"/>
          <w:sz w:val="20"/>
          <w:szCs w:val="20"/>
        </w:rPr>
        <w:t xml:space="preserve">“slacker” for taking a lunch break. </w:t>
      </w:r>
    </w:p>
    <w:p w14:paraId="25FA277C" w14:textId="77777777" w:rsidR="008F70A9" w:rsidRDefault="008F70A9" w:rsidP="00377C42">
      <w:pPr>
        <w:rPr>
          <w:rFonts w:ascii="Arial" w:hAnsi="Arial" w:cs="Arial"/>
          <w:sz w:val="20"/>
          <w:szCs w:val="20"/>
        </w:rPr>
      </w:pPr>
    </w:p>
    <w:p w14:paraId="38D6E89C" w14:textId="4ADAE784" w:rsidR="004724C6" w:rsidRDefault="00E71FCB" w:rsidP="00377C42">
      <w:pPr>
        <w:rPr>
          <w:rFonts w:ascii="Arial" w:hAnsi="Arial" w:cs="Arial"/>
          <w:sz w:val="20"/>
          <w:szCs w:val="20"/>
        </w:rPr>
      </w:pPr>
      <w:r>
        <w:rPr>
          <w:rFonts w:ascii="Arial" w:hAnsi="Arial" w:cs="Arial"/>
          <w:sz w:val="20"/>
          <w:szCs w:val="20"/>
        </w:rPr>
        <w:t xml:space="preserve">However, eating at your desk or skipping lunch entirely </w:t>
      </w:r>
      <w:r w:rsidR="008F70A9">
        <w:rPr>
          <w:rFonts w:ascii="Arial" w:hAnsi="Arial" w:cs="Arial"/>
          <w:sz w:val="20"/>
          <w:szCs w:val="20"/>
        </w:rPr>
        <w:t>is</w:t>
      </w:r>
      <w:r w:rsidR="009931DB">
        <w:rPr>
          <w:rFonts w:ascii="Arial" w:hAnsi="Arial" w:cs="Arial"/>
          <w:sz w:val="20"/>
          <w:szCs w:val="20"/>
        </w:rPr>
        <w:t xml:space="preserve"> counterproductive. </w:t>
      </w:r>
      <w:r w:rsidR="008F70A9">
        <w:rPr>
          <w:rFonts w:ascii="Arial" w:hAnsi="Arial" w:cs="Arial"/>
          <w:sz w:val="20"/>
          <w:szCs w:val="20"/>
        </w:rPr>
        <w:t xml:space="preserve">Taking a much-needed afternoon break to enjoy your lunch </w:t>
      </w:r>
      <w:r w:rsidR="001D5E69">
        <w:rPr>
          <w:rFonts w:ascii="Arial" w:hAnsi="Arial" w:cs="Arial"/>
          <w:sz w:val="20"/>
          <w:szCs w:val="20"/>
        </w:rPr>
        <w:t xml:space="preserve">outside of your cubicle </w:t>
      </w:r>
      <w:r w:rsidR="008F70A9">
        <w:rPr>
          <w:rFonts w:ascii="Arial" w:hAnsi="Arial" w:cs="Arial"/>
          <w:sz w:val="20"/>
          <w:szCs w:val="20"/>
        </w:rPr>
        <w:t xml:space="preserve">will actually boost productivity. When employees see you </w:t>
      </w:r>
      <w:hyperlink r:id="rId5" w:history="1">
        <w:r w:rsidR="008F70A9" w:rsidRPr="00BD4F85">
          <w:rPr>
            <w:rStyle w:val="Hyperlink"/>
            <w:rFonts w:ascii="Arial" w:hAnsi="Arial" w:cs="Arial"/>
            <w:sz w:val="20"/>
            <w:szCs w:val="20"/>
          </w:rPr>
          <w:t xml:space="preserve">taking </w:t>
        </w:r>
        <w:r w:rsidR="00AA1C80" w:rsidRPr="00BD4F85">
          <w:rPr>
            <w:rStyle w:val="Hyperlink"/>
            <w:rFonts w:ascii="Arial" w:hAnsi="Arial" w:cs="Arial"/>
            <w:sz w:val="20"/>
            <w:szCs w:val="20"/>
          </w:rPr>
          <w:t>a lunch break</w:t>
        </w:r>
      </w:hyperlink>
      <w:r w:rsidR="00AA1C80">
        <w:rPr>
          <w:rFonts w:ascii="Arial" w:hAnsi="Arial" w:cs="Arial"/>
          <w:sz w:val="20"/>
          <w:szCs w:val="20"/>
        </w:rPr>
        <w:t xml:space="preserve">, they’ll be more inclined to start doing so themselves! </w:t>
      </w:r>
    </w:p>
    <w:p w14:paraId="27A67853" w14:textId="77777777" w:rsidR="004724C6" w:rsidRDefault="004724C6" w:rsidP="00377C42">
      <w:pPr>
        <w:rPr>
          <w:rFonts w:ascii="Arial" w:hAnsi="Arial" w:cs="Arial"/>
          <w:sz w:val="20"/>
          <w:szCs w:val="20"/>
        </w:rPr>
      </w:pPr>
    </w:p>
    <w:p w14:paraId="63024E23" w14:textId="77777777" w:rsidR="00377C42" w:rsidRPr="006968D2" w:rsidRDefault="00377C42" w:rsidP="00377C42">
      <w:pPr>
        <w:rPr>
          <w:rFonts w:ascii="Arial" w:hAnsi="Arial" w:cs="Arial"/>
          <w:b/>
          <w:sz w:val="20"/>
          <w:szCs w:val="20"/>
        </w:rPr>
      </w:pPr>
      <w:r w:rsidRPr="006968D2">
        <w:rPr>
          <w:rFonts w:ascii="Arial" w:hAnsi="Arial" w:cs="Arial"/>
          <w:b/>
          <w:sz w:val="20"/>
          <w:szCs w:val="20"/>
        </w:rPr>
        <w:t>Stand more</w:t>
      </w:r>
    </w:p>
    <w:p w14:paraId="52352676" w14:textId="77777777" w:rsidR="00623F3F" w:rsidRDefault="00623F3F" w:rsidP="00377C42">
      <w:pPr>
        <w:rPr>
          <w:rFonts w:ascii="Arial" w:hAnsi="Arial" w:cs="Arial"/>
          <w:sz w:val="20"/>
          <w:szCs w:val="20"/>
        </w:rPr>
      </w:pPr>
    </w:p>
    <w:p w14:paraId="193596C3" w14:textId="77777777" w:rsidR="005D2CEB" w:rsidRDefault="00623F3F" w:rsidP="00FF7640">
      <w:pPr>
        <w:rPr>
          <w:rFonts w:ascii="Arial" w:hAnsi="Arial" w:cs="Arial"/>
          <w:sz w:val="20"/>
          <w:szCs w:val="20"/>
        </w:rPr>
      </w:pPr>
      <w:r>
        <w:rPr>
          <w:rFonts w:ascii="Arial" w:hAnsi="Arial" w:cs="Arial"/>
          <w:sz w:val="20"/>
          <w:szCs w:val="20"/>
        </w:rPr>
        <w:t xml:space="preserve">The risks of a </w:t>
      </w:r>
      <w:hyperlink r:id="rId6" w:history="1">
        <w:r w:rsidRPr="00BD4F85">
          <w:rPr>
            <w:rStyle w:val="Hyperlink"/>
            <w:rFonts w:ascii="Arial" w:hAnsi="Arial" w:cs="Arial"/>
            <w:sz w:val="20"/>
            <w:szCs w:val="20"/>
          </w:rPr>
          <w:t>sedentary lifestyle</w:t>
        </w:r>
      </w:hyperlink>
      <w:r>
        <w:rPr>
          <w:rFonts w:ascii="Arial" w:hAnsi="Arial" w:cs="Arial"/>
          <w:sz w:val="20"/>
          <w:szCs w:val="20"/>
        </w:rPr>
        <w:t xml:space="preserve"> </w:t>
      </w:r>
      <w:r w:rsidR="00BD4F85">
        <w:rPr>
          <w:rFonts w:ascii="Arial" w:hAnsi="Arial" w:cs="Arial"/>
          <w:sz w:val="20"/>
          <w:szCs w:val="20"/>
        </w:rPr>
        <w:t xml:space="preserve">are nothing to mess with. </w:t>
      </w:r>
      <w:r w:rsidR="00FF7640">
        <w:rPr>
          <w:rFonts w:ascii="Arial" w:hAnsi="Arial" w:cs="Arial"/>
          <w:sz w:val="20"/>
          <w:szCs w:val="20"/>
        </w:rPr>
        <w:t>Chances are, you and your employees are sitting way too much. A</w:t>
      </w:r>
      <w:r w:rsidR="00FF7640" w:rsidRPr="00FF7640">
        <w:rPr>
          <w:rFonts w:ascii="Arial" w:hAnsi="Arial" w:cs="Arial"/>
          <w:sz w:val="20"/>
          <w:szCs w:val="20"/>
        </w:rPr>
        <w:t>ccording to </w:t>
      </w:r>
      <w:hyperlink r:id="rId7" w:history="1">
        <w:r w:rsidR="00FF7640" w:rsidRPr="00FF7640">
          <w:rPr>
            <w:rStyle w:val="Hyperlink"/>
            <w:rFonts w:ascii="Arial" w:hAnsi="Arial" w:cs="Arial"/>
            <w:sz w:val="20"/>
            <w:szCs w:val="20"/>
          </w:rPr>
          <w:t>Mayo Clinic</w:t>
        </w:r>
      </w:hyperlink>
      <w:r w:rsidR="00FF7640" w:rsidRPr="00FF7640">
        <w:rPr>
          <w:rFonts w:ascii="Arial" w:hAnsi="Arial" w:cs="Arial"/>
          <w:sz w:val="20"/>
          <w:szCs w:val="20"/>
        </w:rPr>
        <w:t>, 50-70% of people sit at least six hours per day</w:t>
      </w:r>
      <w:r w:rsidR="00FF7640">
        <w:rPr>
          <w:rFonts w:ascii="Arial" w:hAnsi="Arial" w:cs="Arial"/>
          <w:sz w:val="20"/>
          <w:szCs w:val="20"/>
        </w:rPr>
        <w:t xml:space="preserve">. Lack of physical activity can lead to serious health issues like heart disease, cancer, diabetes, and hypertension. </w:t>
      </w:r>
    </w:p>
    <w:p w14:paraId="79403F2B" w14:textId="77777777" w:rsidR="005D2CEB" w:rsidRDefault="005D2CEB" w:rsidP="00FF7640">
      <w:pPr>
        <w:rPr>
          <w:rFonts w:ascii="Arial" w:hAnsi="Arial" w:cs="Arial"/>
          <w:sz w:val="20"/>
          <w:szCs w:val="20"/>
        </w:rPr>
      </w:pPr>
    </w:p>
    <w:p w14:paraId="185CE6BF" w14:textId="52A89448" w:rsidR="00FF7640" w:rsidRPr="00FF7640" w:rsidRDefault="00FF7640" w:rsidP="00FF7640">
      <w:pPr>
        <w:rPr>
          <w:rFonts w:ascii="Arial" w:hAnsi="Arial" w:cs="Arial"/>
          <w:sz w:val="20"/>
          <w:szCs w:val="20"/>
        </w:rPr>
      </w:pPr>
      <w:r>
        <w:rPr>
          <w:rFonts w:ascii="Arial" w:hAnsi="Arial" w:cs="Arial"/>
          <w:sz w:val="20"/>
          <w:szCs w:val="20"/>
        </w:rPr>
        <w:t xml:space="preserve">Because traditional office setups encourage sitting over standing, it’s important that employers set a healthy example by standing as often as possible. Try standing during meetings and presentations or use a standing desk. No need to worry if your company’s budget doesn’t allow for standing desks, it’s incredibly easy to make a </w:t>
      </w:r>
      <w:hyperlink r:id="rId8" w:history="1">
        <w:r w:rsidRPr="005D2CEB">
          <w:rPr>
            <w:rStyle w:val="Hyperlink"/>
            <w:rFonts w:ascii="Arial" w:hAnsi="Arial" w:cs="Arial"/>
            <w:sz w:val="20"/>
            <w:szCs w:val="20"/>
          </w:rPr>
          <w:t>DIY standing desk</w:t>
        </w:r>
      </w:hyperlink>
      <w:r w:rsidR="005D2CEB">
        <w:rPr>
          <w:rFonts w:ascii="Arial" w:hAnsi="Arial" w:cs="Arial"/>
          <w:sz w:val="20"/>
          <w:szCs w:val="20"/>
        </w:rPr>
        <w:t xml:space="preserve"> for yourself and </w:t>
      </w:r>
      <w:r w:rsidR="00471953">
        <w:rPr>
          <w:rFonts w:ascii="Arial" w:hAnsi="Arial" w:cs="Arial"/>
          <w:sz w:val="20"/>
          <w:szCs w:val="20"/>
        </w:rPr>
        <w:t xml:space="preserve">your </w:t>
      </w:r>
      <w:r w:rsidR="005D2CEB">
        <w:rPr>
          <w:rFonts w:ascii="Arial" w:hAnsi="Arial" w:cs="Arial"/>
          <w:sz w:val="20"/>
          <w:szCs w:val="20"/>
        </w:rPr>
        <w:t>employees</w:t>
      </w:r>
      <w:r>
        <w:rPr>
          <w:rFonts w:ascii="Arial" w:hAnsi="Arial" w:cs="Arial"/>
          <w:sz w:val="20"/>
          <w:szCs w:val="20"/>
        </w:rPr>
        <w:t xml:space="preserve">. </w:t>
      </w:r>
    </w:p>
    <w:p w14:paraId="24292209" w14:textId="77777777" w:rsidR="00623F3F" w:rsidRDefault="00623F3F" w:rsidP="00377C42">
      <w:pPr>
        <w:rPr>
          <w:rFonts w:ascii="Arial" w:hAnsi="Arial" w:cs="Arial"/>
          <w:sz w:val="20"/>
          <w:szCs w:val="20"/>
        </w:rPr>
      </w:pPr>
    </w:p>
    <w:p w14:paraId="7F79FAC8" w14:textId="77777777" w:rsidR="003C6769" w:rsidRPr="003C6769" w:rsidRDefault="003C6769" w:rsidP="003C6769">
      <w:pPr>
        <w:rPr>
          <w:rFonts w:ascii="Arial" w:hAnsi="Arial" w:cs="Arial"/>
          <w:b/>
          <w:sz w:val="20"/>
          <w:szCs w:val="20"/>
        </w:rPr>
      </w:pPr>
      <w:r w:rsidRPr="003C6769">
        <w:rPr>
          <w:rFonts w:ascii="Arial" w:hAnsi="Arial" w:cs="Arial"/>
          <w:b/>
          <w:sz w:val="20"/>
          <w:szCs w:val="20"/>
        </w:rPr>
        <w:t>Prioritize your mental health</w:t>
      </w:r>
    </w:p>
    <w:p w14:paraId="0596C76A" w14:textId="77777777" w:rsidR="003C6769" w:rsidRDefault="003C6769" w:rsidP="003C6769">
      <w:pPr>
        <w:rPr>
          <w:rFonts w:ascii="Arial" w:hAnsi="Arial" w:cs="Arial"/>
          <w:sz w:val="20"/>
          <w:szCs w:val="20"/>
        </w:rPr>
      </w:pPr>
    </w:p>
    <w:p w14:paraId="046CF19F" w14:textId="77777777" w:rsidR="003C6769" w:rsidRDefault="003C6769" w:rsidP="003C6769">
      <w:pPr>
        <w:rPr>
          <w:rFonts w:ascii="Arial" w:hAnsi="Arial" w:cs="Arial"/>
          <w:sz w:val="20"/>
          <w:szCs w:val="20"/>
        </w:rPr>
      </w:pPr>
      <w:r>
        <w:rPr>
          <w:rFonts w:ascii="Arial" w:hAnsi="Arial" w:cs="Arial"/>
          <w:sz w:val="20"/>
          <w:szCs w:val="20"/>
        </w:rPr>
        <w:t xml:space="preserve">Mental health is often overlooked or left out of workplace wellness. However, mental health is just as important as physical health. </w:t>
      </w:r>
      <w:r w:rsidRPr="00DC68AF">
        <w:rPr>
          <w:rFonts w:ascii="Arial" w:hAnsi="Arial" w:cs="Arial"/>
          <w:sz w:val="20"/>
          <w:szCs w:val="20"/>
        </w:rPr>
        <w:t>According to </w:t>
      </w:r>
      <w:r w:rsidRPr="00DC68AF">
        <w:rPr>
          <w:rFonts w:ascii="Arial" w:hAnsi="Arial" w:cs="Arial"/>
          <w:sz w:val="20"/>
          <w:szCs w:val="20"/>
        </w:rPr>
        <w:fldChar w:fldCharType="begin"/>
      </w:r>
      <w:r w:rsidRPr="00DC68AF">
        <w:rPr>
          <w:rFonts w:ascii="Arial" w:hAnsi="Arial" w:cs="Arial"/>
          <w:sz w:val="20"/>
          <w:szCs w:val="20"/>
        </w:rPr>
        <w:instrText xml:space="preserve"> HYPERLINK "https://www.nami.org/Learn-More/Mental-Health-By-the-Numbers" \t "_blank" </w:instrText>
      </w:r>
      <w:r w:rsidRPr="00DC68AF">
        <w:rPr>
          <w:rFonts w:ascii="Arial" w:hAnsi="Arial" w:cs="Arial"/>
          <w:sz w:val="20"/>
          <w:szCs w:val="20"/>
        </w:rPr>
      </w:r>
      <w:r w:rsidRPr="00DC68AF">
        <w:rPr>
          <w:rFonts w:ascii="Arial" w:hAnsi="Arial" w:cs="Arial"/>
          <w:sz w:val="20"/>
          <w:szCs w:val="20"/>
        </w:rPr>
        <w:fldChar w:fldCharType="separate"/>
      </w:r>
      <w:r w:rsidRPr="00DC68AF">
        <w:rPr>
          <w:rStyle w:val="Hyperlink"/>
          <w:rFonts w:ascii="Arial" w:hAnsi="Arial" w:cs="Arial"/>
          <w:sz w:val="20"/>
          <w:szCs w:val="20"/>
        </w:rPr>
        <w:t>NAMI</w:t>
      </w:r>
      <w:r w:rsidRPr="00DC68AF">
        <w:rPr>
          <w:rFonts w:ascii="Arial" w:hAnsi="Arial" w:cs="Arial"/>
          <w:sz w:val="20"/>
          <w:szCs w:val="20"/>
        </w:rPr>
        <w:fldChar w:fldCharType="end"/>
      </w:r>
      <w:r>
        <w:rPr>
          <w:rFonts w:ascii="Arial" w:hAnsi="Arial" w:cs="Arial"/>
          <w:sz w:val="20"/>
          <w:szCs w:val="20"/>
        </w:rPr>
        <w:t xml:space="preserve"> (National Alliance on Mental Illness), one</w:t>
      </w:r>
      <w:r w:rsidRPr="00DC68AF">
        <w:rPr>
          <w:rFonts w:ascii="Arial" w:hAnsi="Arial" w:cs="Arial"/>
          <w:sz w:val="20"/>
          <w:szCs w:val="20"/>
        </w:rPr>
        <w:t xml:space="preserve"> in </w:t>
      </w:r>
      <w:r>
        <w:rPr>
          <w:rFonts w:ascii="Arial" w:hAnsi="Arial" w:cs="Arial"/>
          <w:sz w:val="20"/>
          <w:szCs w:val="20"/>
        </w:rPr>
        <w:t xml:space="preserve">five US adults </w:t>
      </w:r>
      <w:r w:rsidRPr="00DC68AF">
        <w:rPr>
          <w:rFonts w:ascii="Arial" w:hAnsi="Arial" w:cs="Arial"/>
          <w:sz w:val="20"/>
          <w:szCs w:val="20"/>
        </w:rPr>
        <w:t>experiences mental illness in a given year</w:t>
      </w:r>
      <w:r>
        <w:rPr>
          <w:rFonts w:ascii="Arial" w:hAnsi="Arial" w:cs="Arial"/>
          <w:sz w:val="20"/>
          <w:szCs w:val="20"/>
        </w:rPr>
        <w:t xml:space="preserve">. </w:t>
      </w:r>
    </w:p>
    <w:p w14:paraId="627E1882" w14:textId="77777777" w:rsidR="003C6769" w:rsidRDefault="003C6769" w:rsidP="003C6769">
      <w:pPr>
        <w:rPr>
          <w:rFonts w:ascii="Arial" w:hAnsi="Arial" w:cs="Arial"/>
          <w:sz w:val="20"/>
          <w:szCs w:val="20"/>
        </w:rPr>
      </w:pPr>
    </w:p>
    <w:p w14:paraId="1A7F1277" w14:textId="77777777" w:rsidR="003C6769" w:rsidRPr="00DC68AF" w:rsidRDefault="003C6769" w:rsidP="003C6769">
      <w:pPr>
        <w:rPr>
          <w:rFonts w:ascii="Arial" w:hAnsi="Arial" w:cs="Arial"/>
          <w:sz w:val="20"/>
          <w:szCs w:val="20"/>
        </w:rPr>
      </w:pPr>
      <w:r>
        <w:rPr>
          <w:rFonts w:ascii="Arial" w:hAnsi="Arial" w:cs="Arial"/>
          <w:sz w:val="20"/>
          <w:szCs w:val="20"/>
        </w:rPr>
        <w:t xml:space="preserve">Mental illness has been shown to lead to many business issues such as absenteeism, decreased work performance, and lost productivity. Show your employees that your truly value mental health by prioritizing it for yourself. Start the morning off with yoga, take a break when you need one, and lead a group meditation session before a meeting. </w:t>
      </w:r>
    </w:p>
    <w:p w14:paraId="7D51E2BA" w14:textId="77777777" w:rsidR="00623F3F" w:rsidRDefault="00623F3F" w:rsidP="00377C42">
      <w:pPr>
        <w:rPr>
          <w:rFonts w:ascii="Arial" w:hAnsi="Arial" w:cs="Arial"/>
          <w:sz w:val="20"/>
          <w:szCs w:val="20"/>
        </w:rPr>
      </w:pPr>
    </w:p>
    <w:p w14:paraId="4395C4A7" w14:textId="77777777" w:rsidR="00377C42" w:rsidRPr="006A1194" w:rsidRDefault="00377C42" w:rsidP="00377C42">
      <w:pPr>
        <w:rPr>
          <w:rFonts w:ascii="Arial" w:hAnsi="Arial" w:cs="Arial"/>
          <w:b/>
          <w:sz w:val="20"/>
          <w:szCs w:val="20"/>
        </w:rPr>
      </w:pPr>
      <w:r w:rsidRPr="006A1194">
        <w:rPr>
          <w:rFonts w:ascii="Arial" w:hAnsi="Arial" w:cs="Arial"/>
          <w:b/>
          <w:sz w:val="20"/>
          <w:szCs w:val="20"/>
        </w:rPr>
        <w:t>Snack healthily</w:t>
      </w:r>
    </w:p>
    <w:p w14:paraId="47C96CA5" w14:textId="1B8D1397" w:rsidR="00E71FCB" w:rsidRDefault="00E71FCB" w:rsidP="00377C42">
      <w:pPr>
        <w:rPr>
          <w:rFonts w:ascii="Arial" w:hAnsi="Arial" w:cs="Arial"/>
          <w:sz w:val="20"/>
          <w:szCs w:val="20"/>
        </w:rPr>
      </w:pPr>
    </w:p>
    <w:p w14:paraId="1559D567" w14:textId="4EB46556" w:rsidR="00E71FCB" w:rsidRDefault="00E71FCB" w:rsidP="00377C42">
      <w:pPr>
        <w:rPr>
          <w:rFonts w:ascii="Arial" w:hAnsi="Arial" w:cs="Arial"/>
          <w:sz w:val="20"/>
          <w:szCs w:val="20"/>
        </w:rPr>
      </w:pPr>
      <w:r>
        <w:rPr>
          <w:rFonts w:ascii="Arial" w:hAnsi="Arial" w:cs="Arial"/>
          <w:sz w:val="20"/>
          <w:szCs w:val="20"/>
        </w:rPr>
        <w:t xml:space="preserve">Swapping out a donut for a piece of fruit during a morning meeting </w:t>
      </w:r>
      <w:r w:rsidR="00C70A2A">
        <w:rPr>
          <w:rFonts w:ascii="Arial" w:hAnsi="Arial" w:cs="Arial"/>
          <w:sz w:val="20"/>
          <w:szCs w:val="20"/>
        </w:rPr>
        <w:t xml:space="preserve">sends a healthy message. With office cake culture leading the social norm, it’s typical to find employees and employers alike snacking on leftover sweets and baked goods from the </w:t>
      </w:r>
      <w:proofErr w:type="spellStart"/>
      <w:r w:rsidR="00C70A2A">
        <w:rPr>
          <w:rFonts w:ascii="Arial" w:hAnsi="Arial" w:cs="Arial"/>
          <w:sz w:val="20"/>
          <w:szCs w:val="20"/>
        </w:rPr>
        <w:t>breakroom</w:t>
      </w:r>
      <w:proofErr w:type="spellEnd"/>
      <w:r w:rsidR="00C70A2A">
        <w:rPr>
          <w:rFonts w:ascii="Arial" w:hAnsi="Arial" w:cs="Arial"/>
          <w:sz w:val="20"/>
          <w:szCs w:val="20"/>
        </w:rPr>
        <w:t xml:space="preserve">. </w:t>
      </w:r>
      <w:r w:rsidR="006A1194">
        <w:rPr>
          <w:rFonts w:ascii="Arial" w:hAnsi="Arial" w:cs="Arial"/>
          <w:sz w:val="20"/>
          <w:szCs w:val="20"/>
        </w:rPr>
        <w:t xml:space="preserve">Unfortunately, eating sugary, processed foods throughout the workday will really slow down business. </w:t>
      </w:r>
      <w:r w:rsidR="00066F01">
        <w:rPr>
          <w:rFonts w:ascii="Arial" w:hAnsi="Arial" w:cs="Arial"/>
          <w:sz w:val="20"/>
          <w:szCs w:val="20"/>
        </w:rPr>
        <w:t xml:space="preserve">Set a healthy example by brining in healthy snacks to share like almonds, </w:t>
      </w:r>
      <w:r w:rsidR="007F1DBB">
        <w:rPr>
          <w:rFonts w:ascii="Arial" w:hAnsi="Arial" w:cs="Arial"/>
          <w:sz w:val="20"/>
          <w:szCs w:val="20"/>
        </w:rPr>
        <w:t>fresh veggies and hummus, or Greek yogurt.</w:t>
      </w:r>
    </w:p>
    <w:p w14:paraId="41E45B02" w14:textId="77777777" w:rsidR="0057002C" w:rsidRDefault="0057002C" w:rsidP="00377C42">
      <w:pPr>
        <w:rPr>
          <w:rFonts w:ascii="Arial" w:hAnsi="Arial" w:cs="Arial"/>
          <w:sz w:val="20"/>
          <w:szCs w:val="20"/>
        </w:rPr>
      </w:pPr>
    </w:p>
    <w:p w14:paraId="63A61B66" w14:textId="77777777" w:rsidR="00377C42" w:rsidRPr="008D57A5" w:rsidRDefault="00377C42" w:rsidP="00377C42">
      <w:pPr>
        <w:rPr>
          <w:rFonts w:ascii="Arial" w:hAnsi="Arial" w:cs="Arial"/>
          <w:b/>
          <w:sz w:val="20"/>
          <w:szCs w:val="20"/>
        </w:rPr>
      </w:pPr>
      <w:r w:rsidRPr="008D57A5">
        <w:rPr>
          <w:rFonts w:ascii="Arial" w:hAnsi="Arial" w:cs="Arial"/>
          <w:b/>
          <w:sz w:val="20"/>
          <w:szCs w:val="20"/>
        </w:rPr>
        <w:t>Use your PTO</w:t>
      </w:r>
    </w:p>
    <w:p w14:paraId="4F69B334" w14:textId="77777777" w:rsidR="00066F01" w:rsidRDefault="00066F01" w:rsidP="00377C42">
      <w:pPr>
        <w:rPr>
          <w:rFonts w:ascii="Arial" w:hAnsi="Arial" w:cs="Arial"/>
          <w:sz w:val="20"/>
          <w:szCs w:val="20"/>
        </w:rPr>
      </w:pPr>
    </w:p>
    <w:p w14:paraId="250CB2A0" w14:textId="0A7B6E4B" w:rsidR="00066F01" w:rsidRDefault="007F1DBB" w:rsidP="00377C42">
      <w:pPr>
        <w:rPr>
          <w:rFonts w:ascii="Arial" w:hAnsi="Arial" w:cs="Arial"/>
          <w:sz w:val="20"/>
          <w:szCs w:val="20"/>
        </w:rPr>
      </w:pPr>
      <w:hyperlink r:id="rId9" w:history="1">
        <w:r w:rsidR="00066F01" w:rsidRPr="007F1DBB">
          <w:rPr>
            <w:rStyle w:val="Hyperlink"/>
            <w:rFonts w:ascii="Arial" w:hAnsi="Arial" w:cs="Arial"/>
            <w:sz w:val="20"/>
            <w:szCs w:val="20"/>
          </w:rPr>
          <w:t>Vacation</w:t>
        </w:r>
      </w:hyperlink>
      <w:r w:rsidR="00E96B7F">
        <w:rPr>
          <w:rFonts w:ascii="Arial" w:hAnsi="Arial" w:cs="Arial"/>
          <w:sz w:val="20"/>
          <w:szCs w:val="20"/>
        </w:rPr>
        <w:t xml:space="preserve"> time is more important tha</w:t>
      </w:r>
      <w:r w:rsidR="00066F01">
        <w:rPr>
          <w:rFonts w:ascii="Arial" w:hAnsi="Arial" w:cs="Arial"/>
          <w:sz w:val="20"/>
          <w:szCs w:val="20"/>
        </w:rPr>
        <w:t xml:space="preserve">n you might think. </w:t>
      </w:r>
      <w:r>
        <w:rPr>
          <w:rFonts w:ascii="Arial" w:hAnsi="Arial" w:cs="Arial"/>
          <w:sz w:val="20"/>
          <w:szCs w:val="20"/>
        </w:rPr>
        <w:t xml:space="preserve">All work and no play leads to built-up stress that can wreak havoc on your physical and mental health. </w:t>
      </w:r>
      <w:r w:rsidR="008D57A5">
        <w:rPr>
          <w:rFonts w:ascii="Arial" w:hAnsi="Arial" w:cs="Arial"/>
          <w:sz w:val="20"/>
          <w:szCs w:val="20"/>
        </w:rPr>
        <w:t xml:space="preserve">You want your employees to use their PTO to rest </w:t>
      </w:r>
      <w:r w:rsidR="008D57A5">
        <w:rPr>
          <w:rFonts w:ascii="Arial" w:hAnsi="Arial" w:cs="Arial"/>
          <w:sz w:val="20"/>
          <w:szCs w:val="20"/>
        </w:rPr>
        <w:lastRenderedPageBreak/>
        <w:t xml:space="preserve">and recharge. Unfortunately, some of your employees may be </w:t>
      </w:r>
      <w:hyperlink r:id="rId10" w:history="1">
        <w:r w:rsidR="008D57A5" w:rsidRPr="008D57A5">
          <w:rPr>
            <w:rStyle w:val="Hyperlink"/>
            <w:rFonts w:ascii="Arial" w:hAnsi="Arial" w:cs="Arial"/>
            <w:sz w:val="20"/>
            <w:szCs w:val="20"/>
          </w:rPr>
          <w:t>reluctant to use up their PTO</w:t>
        </w:r>
      </w:hyperlink>
      <w:r w:rsidR="008D57A5">
        <w:rPr>
          <w:rFonts w:ascii="Arial" w:hAnsi="Arial" w:cs="Arial"/>
          <w:sz w:val="20"/>
          <w:szCs w:val="20"/>
        </w:rPr>
        <w:t xml:space="preserve">, thinking it might reflect poorly on their work performance. As an employer, you can eliminate any vacation stigma by taking one yourself! </w:t>
      </w:r>
    </w:p>
    <w:p w14:paraId="031C3D44" w14:textId="77777777" w:rsidR="00623F3F" w:rsidRDefault="00623F3F" w:rsidP="00377C42">
      <w:pPr>
        <w:rPr>
          <w:rFonts w:ascii="Arial" w:hAnsi="Arial" w:cs="Arial"/>
          <w:sz w:val="20"/>
          <w:szCs w:val="20"/>
        </w:rPr>
      </w:pPr>
    </w:p>
    <w:p w14:paraId="28AAAEE3" w14:textId="006FA81A" w:rsidR="00377C42" w:rsidRPr="00B13E4E" w:rsidRDefault="00B13E4E" w:rsidP="00377C42">
      <w:pPr>
        <w:rPr>
          <w:rFonts w:ascii="Arial" w:hAnsi="Arial" w:cs="Arial"/>
          <w:b/>
          <w:sz w:val="20"/>
          <w:szCs w:val="20"/>
        </w:rPr>
      </w:pPr>
      <w:r w:rsidRPr="00B13E4E">
        <w:rPr>
          <w:rFonts w:ascii="Arial" w:hAnsi="Arial" w:cs="Arial"/>
          <w:b/>
          <w:sz w:val="20"/>
          <w:szCs w:val="20"/>
        </w:rPr>
        <w:t>Stay positive</w:t>
      </w:r>
    </w:p>
    <w:p w14:paraId="43C34F93" w14:textId="77777777" w:rsidR="00297E04" w:rsidRDefault="00297E04" w:rsidP="00377C42">
      <w:pPr>
        <w:rPr>
          <w:rFonts w:ascii="Arial" w:hAnsi="Arial" w:cs="Arial"/>
          <w:sz w:val="20"/>
          <w:szCs w:val="20"/>
        </w:rPr>
      </w:pPr>
    </w:p>
    <w:p w14:paraId="375ED61B" w14:textId="19E6070A" w:rsidR="00AC2D51" w:rsidRDefault="00297E04" w:rsidP="00377C42">
      <w:pPr>
        <w:rPr>
          <w:rFonts w:ascii="Arial" w:hAnsi="Arial" w:cs="Arial"/>
          <w:sz w:val="20"/>
          <w:szCs w:val="20"/>
        </w:rPr>
      </w:pPr>
      <w:r>
        <w:rPr>
          <w:rFonts w:ascii="Arial" w:hAnsi="Arial" w:cs="Arial"/>
          <w:sz w:val="20"/>
          <w:szCs w:val="20"/>
        </w:rPr>
        <w:t xml:space="preserve">If you want your employees to stay positive, you need to start by </w:t>
      </w:r>
      <w:hyperlink r:id="rId11" w:history="1">
        <w:r w:rsidRPr="00297E04">
          <w:rPr>
            <w:rStyle w:val="Hyperlink"/>
            <w:rFonts w:ascii="Arial" w:hAnsi="Arial" w:cs="Arial"/>
            <w:sz w:val="20"/>
            <w:szCs w:val="20"/>
          </w:rPr>
          <w:t>becoming an optimist</w:t>
        </w:r>
      </w:hyperlink>
      <w:r>
        <w:rPr>
          <w:rFonts w:ascii="Arial" w:hAnsi="Arial" w:cs="Arial"/>
          <w:sz w:val="20"/>
          <w:szCs w:val="20"/>
        </w:rPr>
        <w:t xml:space="preserve"> yourself! Staying positive will help keep you happy and less stressed, which can lead to a wide array of health benefits. </w:t>
      </w:r>
      <w:r w:rsidR="006D2F04">
        <w:rPr>
          <w:rFonts w:ascii="Arial" w:hAnsi="Arial" w:cs="Arial"/>
          <w:sz w:val="20"/>
          <w:szCs w:val="20"/>
        </w:rPr>
        <w:t xml:space="preserve">When you notice staff </w:t>
      </w:r>
      <w:proofErr w:type="gramStart"/>
      <w:r w:rsidR="006D2F04">
        <w:rPr>
          <w:rFonts w:ascii="Arial" w:hAnsi="Arial" w:cs="Arial"/>
          <w:sz w:val="20"/>
          <w:szCs w:val="20"/>
        </w:rPr>
        <w:t>morale</w:t>
      </w:r>
      <w:proofErr w:type="gramEnd"/>
      <w:r w:rsidR="006D2F04">
        <w:rPr>
          <w:rFonts w:ascii="Arial" w:hAnsi="Arial" w:cs="Arial"/>
          <w:sz w:val="20"/>
          <w:szCs w:val="20"/>
        </w:rPr>
        <w:t xml:space="preserve"> is down, lead a healthy example by smiling more, complimenting colleagues, and encouraging gratitude among your team. You’d be surprised what one person’s genuine positivity can do! </w:t>
      </w:r>
    </w:p>
    <w:p w14:paraId="4C48A4C5" w14:textId="77777777" w:rsidR="00AC2D51" w:rsidRDefault="00AC2D51" w:rsidP="00377C42">
      <w:pPr>
        <w:rPr>
          <w:rFonts w:ascii="Arial" w:hAnsi="Arial" w:cs="Arial"/>
          <w:sz w:val="20"/>
          <w:szCs w:val="20"/>
        </w:rPr>
      </w:pPr>
    </w:p>
    <w:p w14:paraId="303BA0A6" w14:textId="739B496E" w:rsidR="00377C42" w:rsidRPr="00AC2D51" w:rsidRDefault="00AC2D51" w:rsidP="00377C42">
      <w:pPr>
        <w:rPr>
          <w:rFonts w:ascii="Arial" w:hAnsi="Arial" w:cs="Arial"/>
          <w:b/>
          <w:sz w:val="20"/>
          <w:szCs w:val="20"/>
        </w:rPr>
      </w:pPr>
      <w:r w:rsidRPr="00AC2D51">
        <w:rPr>
          <w:rFonts w:ascii="Arial" w:hAnsi="Arial" w:cs="Arial"/>
          <w:b/>
          <w:sz w:val="20"/>
          <w:szCs w:val="20"/>
        </w:rPr>
        <w:t>Move more</w:t>
      </w:r>
    </w:p>
    <w:p w14:paraId="28A8CC92" w14:textId="77777777" w:rsidR="00AC2D51" w:rsidRDefault="00AC2D51" w:rsidP="00377C42">
      <w:pPr>
        <w:rPr>
          <w:rFonts w:ascii="Arial" w:hAnsi="Arial" w:cs="Arial"/>
          <w:sz w:val="20"/>
          <w:szCs w:val="20"/>
        </w:rPr>
      </w:pPr>
    </w:p>
    <w:p w14:paraId="6EBCD0E2" w14:textId="2AF1E0EA" w:rsidR="00AC2D51" w:rsidRDefault="00AC2D51" w:rsidP="00377C42">
      <w:pPr>
        <w:rPr>
          <w:rFonts w:ascii="Arial" w:hAnsi="Arial" w:cs="Arial"/>
          <w:sz w:val="20"/>
          <w:szCs w:val="20"/>
        </w:rPr>
      </w:pPr>
      <w:r>
        <w:rPr>
          <w:rFonts w:ascii="Arial" w:hAnsi="Arial" w:cs="Arial"/>
          <w:sz w:val="20"/>
          <w:szCs w:val="20"/>
        </w:rPr>
        <w:t>It’s no secret that regular exercise is essential for a healthy bod</w:t>
      </w:r>
      <w:r w:rsidR="00753275">
        <w:rPr>
          <w:rFonts w:ascii="Arial" w:hAnsi="Arial" w:cs="Arial"/>
          <w:sz w:val="20"/>
          <w:szCs w:val="20"/>
        </w:rPr>
        <w:t xml:space="preserve">y and mind. However, working 40 </w:t>
      </w:r>
      <w:r>
        <w:rPr>
          <w:rFonts w:ascii="Arial" w:hAnsi="Arial" w:cs="Arial"/>
          <w:sz w:val="20"/>
          <w:szCs w:val="20"/>
        </w:rPr>
        <w:t xml:space="preserve">hours a week at an office makes regular exercise seem difficult for employees achieve. Employers should make an effort to move more and exercise regularly to encourage employees to do the same. Take a jog over your lunch </w:t>
      </w:r>
      <w:proofErr w:type="gramStart"/>
      <w:r>
        <w:rPr>
          <w:rFonts w:ascii="Arial" w:hAnsi="Arial" w:cs="Arial"/>
          <w:sz w:val="20"/>
          <w:szCs w:val="20"/>
        </w:rPr>
        <w:t>break,</w:t>
      </w:r>
      <w:proofErr w:type="gramEnd"/>
      <w:r>
        <w:rPr>
          <w:rFonts w:ascii="Arial" w:hAnsi="Arial" w:cs="Arial"/>
          <w:sz w:val="20"/>
          <w:szCs w:val="20"/>
        </w:rPr>
        <w:t xml:space="preserve"> switch to </w:t>
      </w:r>
      <w:hyperlink r:id="rId12" w:history="1">
        <w:r w:rsidRPr="00AC2D51">
          <w:rPr>
            <w:rStyle w:val="Hyperlink"/>
            <w:rFonts w:ascii="Arial" w:hAnsi="Arial" w:cs="Arial"/>
            <w:sz w:val="20"/>
            <w:szCs w:val="20"/>
          </w:rPr>
          <w:t>walking meetings</w:t>
        </w:r>
      </w:hyperlink>
      <w:r>
        <w:rPr>
          <w:rFonts w:ascii="Arial" w:hAnsi="Arial" w:cs="Arial"/>
          <w:sz w:val="20"/>
          <w:szCs w:val="20"/>
        </w:rPr>
        <w:t>, use your onsite gym, or take two 10-minute walking breaks each day. When employees are shown that physical activity at work is achievable, they’ll be more likely to move more themselves!</w:t>
      </w:r>
    </w:p>
    <w:p w14:paraId="31C62280" w14:textId="77777777" w:rsidR="00623F3F" w:rsidRDefault="00623F3F" w:rsidP="00377C42">
      <w:pPr>
        <w:rPr>
          <w:rFonts w:ascii="Arial" w:hAnsi="Arial" w:cs="Arial"/>
          <w:sz w:val="20"/>
          <w:szCs w:val="20"/>
        </w:rPr>
      </w:pPr>
    </w:p>
    <w:p w14:paraId="7A8EDEA3" w14:textId="7E0DE563" w:rsidR="00890A0B" w:rsidRPr="00A02A95" w:rsidRDefault="00E43CF7" w:rsidP="00377C42">
      <w:pPr>
        <w:rPr>
          <w:rFonts w:ascii="Arial" w:hAnsi="Arial" w:cs="Arial"/>
          <w:b/>
          <w:sz w:val="20"/>
          <w:szCs w:val="20"/>
        </w:rPr>
      </w:pPr>
      <w:r w:rsidRPr="00A02A95">
        <w:rPr>
          <w:rFonts w:ascii="Arial" w:hAnsi="Arial" w:cs="Arial"/>
          <w:b/>
          <w:sz w:val="20"/>
          <w:szCs w:val="20"/>
        </w:rPr>
        <w:t>Participate in your workplace</w:t>
      </w:r>
      <w:r w:rsidR="00890A0B" w:rsidRPr="00A02A95">
        <w:rPr>
          <w:rFonts w:ascii="Arial" w:hAnsi="Arial" w:cs="Arial"/>
          <w:b/>
          <w:sz w:val="20"/>
          <w:szCs w:val="20"/>
        </w:rPr>
        <w:t xml:space="preserve"> wellness program</w:t>
      </w:r>
    </w:p>
    <w:p w14:paraId="7626006C" w14:textId="77777777" w:rsidR="00E43CF7" w:rsidRDefault="00E43CF7" w:rsidP="00377C42">
      <w:pPr>
        <w:rPr>
          <w:rFonts w:ascii="Arial" w:hAnsi="Arial" w:cs="Arial"/>
          <w:sz w:val="20"/>
          <w:szCs w:val="20"/>
        </w:rPr>
      </w:pPr>
    </w:p>
    <w:p w14:paraId="2AEB1A02" w14:textId="1C4E454E" w:rsidR="00E43CF7" w:rsidRDefault="00E43CF7" w:rsidP="00377C42">
      <w:pPr>
        <w:rPr>
          <w:rFonts w:ascii="Arial" w:hAnsi="Arial" w:cs="Arial"/>
          <w:sz w:val="20"/>
          <w:szCs w:val="20"/>
        </w:rPr>
      </w:pPr>
      <w:r>
        <w:rPr>
          <w:rFonts w:ascii="Arial" w:hAnsi="Arial" w:cs="Arial"/>
          <w:sz w:val="20"/>
          <w:szCs w:val="20"/>
        </w:rPr>
        <w:t>This one should be obvious. You can’t expect employees to partake in the workplace wellness program if their employer isn’t! Be sure to complete challenges, participate in screening</w:t>
      </w:r>
      <w:r w:rsidR="00753275">
        <w:rPr>
          <w:rFonts w:ascii="Arial" w:hAnsi="Arial" w:cs="Arial"/>
          <w:sz w:val="20"/>
          <w:szCs w:val="20"/>
        </w:rPr>
        <w:t>s</w:t>
      </w:r>
      <w:bookmarkStart w:id="0" w:name="_GoBack"/>
      <w:bookmarkEnd w:id="0"/>
      <w:r>
        <w:rPr>
          <w:rFonts w:ascii="Arial" w:hAnsi="Arial" w:cs="Arial"/>
          <w:sz w:val="20"/>
          <w:szCs w:val="20"/>
        </w:rPr>
        <w:t xml:space="preserve">, and </w:t>
      </w:r>
      <w:r w:rsidR="00A02A95">
        <w:rPr>
          <w:rFonts w:ascii="Arial" w:hAnsi="Arial" w:cs="Arial"/>
          <w:sz w:val="20"/>
          <w:szCs w:val="20"/>
        </w:rPr>
        <w:t>engage in some of the program’s wellness activities. Getting involved in your company’s wellness program will show that you are serious about creating a healthy and happy workplace.</w:t>
      </w:r>
    </w:p>
    <w:p w14:paraId="322C5D56" w14:textId="77777777" w:rsidR="00A02A95" w:rsidRDefault="00A02A95" w:rsidP="00377C42">
      <w:pPr>
        <w:rPr>
          <w:rFonts w:ascii="Arial" w:hAnsi="Arial" w:cs="Arial"/>
          <w:sz w:val="20"/>
          <w:szCs w:val="20"/>
        </w:rPr>
      </w:pPr>
    </w:p>
    <w:p w14:paraId="23CBF23B" w14:textId="0C5279AB" w:rsidR="00377C42" w:rsidRDefault="00A00DEC" w:rsidP="00377C42">
      <w:pPr>
        <w:rPr>
          <w:rFonts w:ascii="Arial" w:hAnsi="Arial" w:cs="Arial"/>
          <w:sz w:val="20"/>
          <w:szCs w:val="20"/>
        </w:rPr>
      </w:pPr>
      <w:r>
        <w:rPr>
          <w:rFonts w:ascii="Arial" w:hAnsi="Arial" w:cs="Arial"/>
          <w:sz w:val="20"/>
          <w:szCs w:val="20"/>
        </w:rPr>
        <w:t>One of the first steps i</w:t>
      </w:r>
      <w:r w:rsidR="00791DE5">
        <w:rPr>
          <w:rFonts w:ascii="Arial" w:hAnsi="Arial" w:cs="Arial"/>
          <w:sz w:val="20"/>
          <w:szCs w:val="20"/>
        </w:rPr>
        <w:t>n creating a culture of wellness</w:t>
      </w:r>
      <w:r>
        <w:rPr>
          <w:rFonts w:ascii="Arial" w:hAnsi="Arial" w:cs="Arial"/>
          <w:sz w:val="20"/>
          <w:szCs w:val="20"/>
        </w:rPr>
        <w:t xml:space="preserve"> </w:t>
      </w:r>
      <w:r w:rsidR="00A36A46">
        <w:rPr>
          <w:rFonts w:ascii="Arial" w:hAnsi="Arial" w:cs="Arial"/>
          <w:sz w:val="20"/>
          <w:szCs w:val="20"/>
        </w:rPr>
        <w:t>and promoting your company’s wellnes</w:t>
      </w:r>
      <w:r w:rsidR="007C249E">
        <w:rPr>
          <w:rFonts w:ascii="Arial" w:hAnsi="Arial" w:cs="Arial"/>
          <w:sz w:val="20"/>
          <w:szCs w:val="20"/>
        </w:rPr>
        <w:t xml:space="preserve">s </w:t>
      </w:r>
      <w:r w:rsidR="00A36A46">
        <w:rPr>
          <w:rFonts w:ascii="Arial" w:hAnsi="Arial" w:cs="Arial"/>
          <w:sz w:val="20"/>
          <w:szCs w:val="20"/>
        </w:rPr>
        <w:t xml:space="preserve">program </w:t>
      </w:r>
      <w:r w:rsidR="007C249E">
        <w:rPr>
          <w:rFonts w:ascii="Arial" w:hAnsi="Arial" w:cs="Arial"/>
          <w:sz w:val="20"/>
          <w:szCs w:val="20"/>
        </w:rPr>
        <w:t>to partake in healthy habits</w:t>
      </w:r>
      <w:r w:rsidR="00A36A46">
        <w:rPr>
          <w:rFonts w:ascii="Arial" w:hAnsi="Arial" w:cs="Arial"/>
          <w:sz w:val="20"/>
          <w:szCs w:val="20"/>
        </w:rPr>
        <w:t xml:space="preserve"> yourself. Putting in the effort to become healthier and happier will prove to your employees that you mean business and believe in the benefits of a healthier lifestyle. Use the habits above to start leading a healthy example today!</w:t>
      </w:r>
    </w:p>
    <w:p w14:paraId="46963A96" w14:textId="77777777" w:rsidR="00A36A46" w:rsidRDefault="00A36A46" w:rsidP="00377C42">
      <w:pPr>
        <w:rPr>
          <w:rFonts w:ascii="Arial" w:hAnsi="Arial" w:cs="Arial"/>
          <w:sz w:val="20"/>
          <w:szCs w:val="20"/>
        </w:rPr>
      </w:pPr>
    </w:p>
    <w:p w14:paraId="53123B2F" w14:textId="7D755E66" w:rsidR="00A36A46" w:rsidRDefault="00A36A46" w:rsidP="00377C42">
      <w:pPr>
        <w:rPr>
          <w:rFonts w:ascii="Arial" w:hAnsi="Arial" w:cs="Arial"/>
          <w:sz w:val="20"/>
          <w:szCs w:val="20"/>
        </w:rPr>
      </w:pPr>
      <w:r>
        <w:rPr>
          <w:rFonts w:ascii="Arial" w:hAnsi="Arial" w:cs="Arial"/>
          <w:sz w:val="20"/>
          <w:szCs w:val="20"/>
        </w:rPr>
        <w:t>What healthy habits do you practice at your office?</w:t>
      </w:r>
    </w:p>
    <w:p w14:paraId="2EC68FC0" w14:textId="77777777" w:rsidR="00493BD9" w:rsidRDefault="00493BD9" w:rsidP="00377C42">
      <w:pPr>
        <w:rPr>
          <w:rFonts w:ascii="Arial" w:hAnsi="Arial" w:cs="Arial"/>
          <w:sz w:val="20"/>
          <w:szCs w:val="20"/>
        </w:rPr>
      </w:pPr>
    </w:p>
    <w:p w14:paraId="12857E36" w14:textId="77777777" w:rsidR="00493BD9" w:rsidRDefault="00493BD9" w:rsidP="00377C42">
      <w:pPr>
        <w:rPr>
          <w:rFonts w:ascii="Arial" w:hAnsi="Arial" w:cs="Arial"/>
          <w:sz w:val="20"/>
          <w:szCs w:val="20"/>
        </w:rPr>
      </w:pPr>
    </w:p>
    <w:p w14:paraId="621897D3" w14:textId="77777777" w:rsidR="005A7CD6" w:rsidRDefault="005A7CD6" w:rsidP="00377C42">
      <w:pPr>
        <w:rPr>
          <w:rFonts w:ascii="Arial" w:hAnsi="Arial" w:cs="Arial"/>
          <w:sz w:val="20"/>
          <w:szCs w:val="20"/>
        </w:rPr>
      </w:pPr>
    </w:p>
    <w:p w14:paraId="6485640C" w14:textId="77777777" w:rsidR="005A7CD6" w:rsidRPr="00935686" w:rsidRDefault="005A7CD6" w:rsidP="00377C42">
      <w:pPr>
        <w:rPr>
          <w:rFonts w:ascii="Arial" w:hAnsi="Arial" w:cs="Arial"/>
          <w:sz w:val="20"/>
          <w:szCs w:val="20"/>
        </w:rPr>
      </w:pPr>
    </w:p>
    <w:sectPr w:rsidR="005A7CD6" w:rsidRPr="00935686" w:rsidSect="00935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86"/>
    <w:rsid w:val="00066F01"/>
    <w:rsid w:val="001725FC"/>
    <w:rsid w:val="001D5E69"/>
    <w:rsid w:val="00297E04"/>
    <w:rsid w:val="00377C42"/>
    <w:rsid w:val="003A0304"/>
    <w:rsid w:val="003C6769"/>
    <w:rsid w:val="00471953"/>
    <w:rsid w:val="004724C6"/>
    <w:rsid w:val="00493BD9"/>
    <w:rsid w:val="0057002C"/>
    <w:rsid w:val="005A48D5"/>
    <w:rsid w:val="005A7CD6"/>
    <w:rsid w:val="005D2CEB"/>
    <w:rsid w:val="00623F3F"/>
    <w:rsid w:val="00685645"/>
    <w:rsid w:val="006968D2"/>
    <w:rsid w:val="006A1194"/>
    <w:rsid w:val="006D2F04"/>
    <w:rsid w:val="007129F0"/>
    <w:rsid w:val="00753275"/>
    <w:rsid w:val="00791DE5"/>
    <w:rsid w:val="007C249E"/>
    <w:rsid w:val="007D04A7"/>
    <w:rsid w:val="007F1DBB"/>
    <w:rsid w:val="00890A0B"/>
    <w:rsid w:val="008D57A5"/>
    <w:rsid w:val="008F2006"/>
    <w:rsid w:val="008F70A9"/>
    <w:rsid w:val="00934A6B"/>
    <w:rsid w:val="00935686"/>
    <w:rsid w:val="00952195"/>
    <w:rsid w:val="009931DB"/>
    <w:rsid w:val="00A00DEC"/>
    <w:rsid w:val="00A02A95"/>
    <w:rsid w:val="00A1375A"/>
    <w:rsid w:val="00A2223E"/>
    <w:rsid w:val="00A36A46"/>
    <w:rsid w:val="00A47B76"/>
    <w:rsid w:val="00A520A3"/>
    <w:rsid w:val="00AA1C80"/>
    <w:rsid w:val="00AC2D51"/>
    <w:rsid w:val="00B13E4E"/>
    <w:rsid w:val="00B7307E"/>
    <w:rsid w:val="00BD4F85"/>
    <w:rsid w:val="00C121E2"/>
    <w:rsid w:val="00C70A2A"/>
    <w:rsid w:val="00C8710F"/>
    <w:rsid w:val="00CF7C77"/>
    <w:rsid w:val="00DC68AF"/>
    <w:rsid w:val="00E02B01"/>
    <w:rsid w:val="00E43CF7"/>
    <w:rsid w:val="00E71FCB"/>
    <w:rsid w:val="00E752E2"/>
    <w:rsid w:val="00E96B7F"/>
    <w:rsid w:val="00EF73B2"/>
    <w:rsid w:val="00FF76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F28AA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F8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D4F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342921">
      <w:bodyDiv w:val="1"/>
      <w:marLeft w:val="0"/>
      <w:marRight w:val="0"/>
      <w:marTop w:val="0"/>
      <w:marBottom w:val="0"/>
      <w:divBdr>
        <w:top w:val="none" w:sz="0" w:space="0" w:color="auto"/>
        <w:left w:val="none" w:sz="0" w:space="0" w:color="auto"/>
        <w:bottom w:val="none" w:sz="0" w:space="0" w:color="auto"/>
        <w:right w:val="none" w:sz="0" w:space="0" w:color="auto"/>
      </w:divBdr>
    </w:div>
    <w:div w:id="699235686">
      <w:bodyDiv w:val="1"/>
      <w:marLeft w:val="0"/>
      <w:marRight w:val="0"/>
      <w:marTop w:val="0"/>
      <w:marBottom w:val="0"/>
      <w:divBdr>
        <w:top w:val="none" w:sz="0" w:space="0" w:color="auto"/>
        <w:left w:val="none" w:sz="0" w:space="0" w:color="auto"/>
        <w:bottom w:val="none" w:sz="0" w:space="0" w:color="auto"/>
        <w:right w:val="none" w:sz="0" w:space="0" w:color="auto"/>
      </w:divBdr>
    </w:div>
    <w:div w:id="196504240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info.totalwellnesshealth.com/blog/7-daily-habits-that-will-turn-you-into-an-optimist" TargetMode="External"/><Relationship Id="rId12" Type="http://schemas.openxmlformats.org/officeDocument/2006/relationships/hyperlink" Target="http://info.totalwellnesshealth.com/blog/bid/342307/Walking-Meetings-Would-They-Work-For-You"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info.totalwellnesshealth.com/blog/bid/337259/Why-You-Should-Be-Taking-Lunch-Breaks" TargetMode="External"/><Relationship Id="rId6" Type="http://schemas.openxmlformats.org/officeDocument/2006/relationships/hyperlink" Target="http://info.totalwellnesshealth.com/blog/sedentary-lifestyle-vs.-active-lifestyle-infographic" TargetMode="External"/><Relationship Id="rId7" Type="http://schemas.openxmlformats.org/officeDocument/2006/relationships/hyperlink" Target="http://www.mayoclinic.org/healthy-lifestyle/adult-health/expert-answers/sitting/faq-20058005" TargetMode="External"/><Relationship Id="rId8" Type="http://schemas.openxmlformats.org/officeDocument/2006/relationships/hyperlink" Target="http://info.totalwellnesshealth.com/blog/make-your-own-standing-desk" TargetMode="External"/><Relationship Id="rId9" Type="http://schemas.openxmlformats.org/officeDocument/2006/relationships/hyperlink" Target="http://info.totalwellnesshealth.com/blog/bid/353100/Taking-a-Vacation-May-Save-Your-Job-And-Your-Life" TargetMode="External"/><Relationship Id="rId10" Type="http://schemas.openxmlformats.org/officeDocument/2006/relationships/hyperlink" Target="http://info.totalwellnesshealth.com/blog/bid/353100/this-is-why-employees-shouldnt-waste-another-vaction-day-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251</TotalTime>
  <Pages>2</Pages>
  <Words>971</Words>
  <Characters>5540</Characters>
  <Application>Microsoft Macintosh Word</Application>
  <DocSecurity>0</DocSecurity>
  <Lines>46</Lines>
  <Paragraphs>12</Paragraphs>
  <ScaleCrop>false</ScaleCrop>
  <Company>TotalWellness</Company>
  <LinksUpToDate>false</LinksUpToDate>
  <CharactersWithSpaces>6499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Whalen</dc:creator>
  <cp:keywords/>
  <dc:description/>
  <cp:lastModifiedBy>Robyn Whalen</cp:lastModifiedBy>
  <cp:revision>32</cp:revision>
  <dcterms:created xsi:type="dcterms:W3CDTF">2017-07-11T18:50:00Z</dcterms:created>
  <dcterms:modified xsi:type="dcterms:W3CDTF">2017-07-12T20:52:00Z</dcterms:modified>
</cp:coreProperties>
</file>