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FEA91" w14:textId="4678BFDA" w:rsidR="004C5D60" w:rsidRPr="004C5D60" w:rsidRDefault="00B85549" w:rsidP="004C5D60">
      <w:pPr>
        <w:jc w:val="center"/>
        <w:rPr>
          <w:rFonts w:ascii="Arial" w:hAnsi="Arial"/>
          <w:b/>
          <w:sz w:val="20"/>
          <w:szCs w:val="20"/>
        </w:rPr>
      </w:pPr>
      <w:r>
        <w:rPr>
          <w:rFonts w:ascii="Arial" w:hAnsi="Arial"/>
          <w:b/>
          <w:sz w:val="20"/>
          <w:szCs w:val="20"/>
        </w:rPr>
        <w:t>Here’s How Employers Should Prepare for a Summer Biometric Screening</w:t>
      </w:r>
    </w:p>
    <w:p w14:paraId="0B067A32" w14:textId="77777777" w:rsidR="004C5D60" w:rsidRDefault="004C5D60" w:rsidP="004C5D60">
      <w:pPr>
        <w:rPr>
          <w:rFonts w:ascii="Arial" w:hAnsi="Arial"/>
          <w:sz w:val="20"/>
          <w:szCs w:val="20"/>
        </w:rPr>
      </w:pPr>
    </w:p>
    <w:p w14:paraId="128A8883" w14:textId="5138B735" w:rsidR="004C5D60" w:rsidRPr="004C5D60" w:rsidRDefault="008B4116" w:rsidP="004C5D60">
      <w:pPr>
        <w:rPr>
          <w:rFonts w:ascii="Arial" w:hAnsi="Arial"/>
          <w:sz w:val="20"/>
          <w:szCs w:val="20"/>
        </w:rPr>
      </w:pPr>
      <w:r>
        <w:rPr>
          <w:rFonts w:ascii="Arial" w:hAnsi="Arial"/>
          <w:sz w:val="20"/>
          <w:szCs w:val="20"/>
        </w:rPr>
        <w:t xml:space="preserve">Hosting an onsite employee </w:t>
      </w:r>
      <w:hyperlink r:id="rId5" w:history="1">
        <w:r w:rsidRPr="00F4504B">
          <w:rPr>
            <w:rStyle w:val="Hyperlink"/>
            <w:rFonts w:ascii="Arial" w:hAnsi="Arial"/>
            <w:sz w:val="20"/>
            <w:szCs w:val="20"/>
          </w:rPr>
          <w:t>biometric screening</w:t>
        </w:r>
      </w:hyperlink>
      <w:r>
        <w:rPr>
          <w:rFonts w:ascii="Arial" w:hAnsi="Arial"/>
          <w:sz w:val="20"/>
          <w:szCs w:val="20"/>
        </w:rPr>
        <w:t xml:space="preserve"> i</w:t>
      </w:r>
      <w:r w:rsidR="00A31626">
        <w:rPr>
          <w:rFonts w:ascii="Arial" w:hAnsi="Arial"/>
          <w:sz w:val="20"/>
          <w:szCs w:val="20"/>
        </w:rPr>
        <w:t>s a great way to kick-start the</w:t>
      </w:r>
      <w:r>
        <w:rPr>
          <w:rFonts w:ascii="Arial" w:hAnsi="Arial"/>
          <w:sz w:val="20"/>
          <w:szCs w:val="20"/>
        </w:rPr>
        <w:t xml:space="preserve"> summer with </w:t>
      </w:r>
      <w:r w:rsidR="00A31626">
        <w:rPr>
          <w:rFonts w:ascii="Arial" w:hAnsi="Arial"/>
          <w:sz w:val="20"/>
          <w:szCs w:val="20"/>
        </w:rPr>
        <w:t xml:space="preserve">some </w:t>
      </w:r>
      <w:r>
        <w:rPr>
          <w:rFonts w:ascii="Arial" w:hAnsi="Arial"/>
          <w:sz w:val="20"/>
          <w:szCs w:val="20"/>
        </w:rPr>
        <w:t xml:space="preserve">new wellness </w:t>
      </w:r>
      <w:r w:rsidR="004F1088">
        <w:rPr>
          <w:rFonts w:ascii="Arial" w:hAnsi="Arial"/>
          <w:sz w:val="20"/>
          <w:szCs w:val="20"/>
        </w:rPr>
        <w:t>initiatives</w:t>
      </w:r>
      <w:r>
        <w:rPr>
          <w:rFonts w:ascii="Arial" w:hAnsi="Arial"/>
          <w:sz w:val="20"/>
          <w:szCs w:val="20"/>
        </w:rPr>
        <w:t xml:space="preserve">. </w:t>
      </w:r>
      <w:r w:rsidR="00050BC5">
        <w:rPr>
          <w:rFonts w:ascii="Arial" w:hAnsi="Arial"/>
          <w:sz w:val="20"/>
          <w:szCs w:val="20"/>
        </w:rPr>
        <w:t>If you plan on hosting</w:t>
      </w:r>
      <w:r w:rsidR="004C5D60" w:rsidRPr="004C5D60">
        <w:rPr>
          <w:rFonts w:ascii="Arial" w:hAnsi="Arial"/>
          <w:sz w:val="20"/>
          <w:szCs w:val="20"/>
        </w:rPr>
        <w:t xml:space="preserve"> </w:t>
      </w:r>
      <w:r w:rsidR="00973390">
        <w:rPr>
          <w:rFonts w:ascii="Arial" w:hAnsi="Arial"/>
          <w:sz w:val="20"/>
          <w:szCs w:val="20"/>
        </w:rPr>
        <w:t>a health</w:t>
      </w:r>
      <w:r>
        <w:rPr>
          <w:rFonts w:ascii="Arial" w:hAnsi="Arial"/>
          <w:sz w:val="20"/>
          <w:szCs w:val="20"/>
        </w:rPr>
        <w:t xml:space="preserve"> screening this</w:t>
      </w:r>
      <w:r w:rsidR="00050BC5">
        <w:rPr>
          <w:rFonts w:ascii="Arial" w:hAnsi="Arial"/>
          <w:sz w:val="20"/>
          <w:szCs w:val="20"/>
        </w:rPr>
        <w:t xml:space="preserve"> summer</w:t>
      </w:r>
      <w:r w:rsidR="004C5D60" w:rsidRPr="004C5D60">
        <w:rPr>
          <w:rFonts w:ascii="Arial" w:hAnsi="Arial"/>
          <w:sz w:val="20"/>
          <w:szCs w:val="20"/>
        </w:rPr>
        <w:t>, there are a few things you might want to be prepared for.</w:t>
      </w:r>
    </w:p>
    <w:p w14:paraId="67A3D3D7" w14:textId="77777777" w:rsidR="004C5D60" w:rsidRDefault="004C5D60" w:rsidP="004C5D60">
      <w:pPr>
        <w:rPr>
          <w:rFonts w:ascii="Arial" w:hAnsi="Arial"/>
          <w:sz w:val="20"/>
          <w:szCs w:val="20"/>
        </w:rPr>
      </w:pPr>
    </w:p>
    <w:p w14:paraId="1302DF89" w14:textId="07D94918" w:rsidR="004C5D60" w:rsidRPr="004C5D60" w:rsidRDefault="004C5D60" w:rsidP="004C5D60">
      <w:pPr>
        <w:rPr>
          <w:rFonts w:ascii="Arial" w:hAnsi="Arial"/>
          <w:sz w:val="20"/>
          <w:szCs w:val="20"/>
        </w:rPr>
      </w:pPr>
      <w:r w:rsidRPr="004C5D60">
        <w:rPr>
          <w:rFonts w:ascii="Arial" w:hAnsi="Arial"/>
          <w:sz w:val="20"/>
          <w:szCs w:val="20"/>
        </w:rPr>
        <w:t xml:space="preserve">Each season offers its own unique </w:t>
      </w:r>
      <w:r w:rsidR="00050BC5">
        <w:rPr>
          <w:rFonts w:ascii="Arial" w:hAnsi="Arial"/>
          <w:sz w:val="20"/>
          <w:szCs w:val="20"/>
        </w:rPr>
        <w:t xml:space="preserve">set of </w:t>
      </w:r>
      <w:r w:rsidRPr="004C5D60">
        <w:rPr>
          <w:rFonts w:ascii="Arial" w:hAnsi="Arial"/>
          <w:sz w:val="20"/>
          <w:szCs w:val="20"/>
        </w:rPr>
        <w:t xml:space="preserve">challenges when it comes to hosting wellness events. </w:t>
      </w:r>
      <w:r w:rsidR="00050BC5">
        <w:rPr>
          <w:rFonts w:ascii="Arial" w:hAnsi="Arial"/>
          <w:sz w:val="20"/>
          <w:szCs w:val="20"/>
        </w:rPr>
        <w:t xml:space="preserve">However, </w:t>
      </w:r>
      <w:r w:rsidR="0088251C">
        <w:rPr>
          <w:rFonts w:ascii="Arial" w:hAnsi="Arial"/>
          <w:sz w:val="20"/>
          <w:szCs w:val="20"/>
        </w:rPr>
        <w:t>while</w:t>
      </w:r>
      <w:r w:rsidR="00050BC5">
        <w:rPr>
          <w:rFonts w:ascii="Arial" w:hAnsi="Arial"/>
          <w:sz w:val="20"/>
          <w:szCs w:val="20"/>
        </w:rPr>
        <w:t xml:space="preserve"> there might be some </w:t>
      </w:r>
      <w:r w:rsidR="0088251C">
        <w:rPr>
          <w:rFonts w:ascii="Arial" w:hAnsi="Arial"/>
          <w:sz w:val="20"/>
          <w:szCs w:val="20"/>
        </w:rPr>
        <w:t xml:space="preserve">potential </w:t>
      </w:r>
      <w:r w:rsidR="00050BC5">
        <w:rPr>
          <w:rFonts w:ascii="Arial" w:hAnsi="Arial"/>
          <w:sz w:val="20"/>
          <w:szCs w:val="20"/>
        </w:rPr>
        <w:t xml:space="preserve">challenges, </w:t>
      </w:r>
      <w:r w:rsidR="0088251C">
        <w:rPr>
          <w:rFonts w:ascii="Arial" w:hAnsi="Arial"/>
          <w:sz w:val="20"/>
          <w:szCs w:val="20"/>
        </w:rPr>
        <w:t>the summer is definitely a great time to host a screening</w:t>
      </w:r>
      <w:r w:rsidRPr="004C5D60">
        <w:rPr>
          <w:rFonts w:ascii="Arial" w:hAnsi="Arial"/>
          <w:sz w:val="20"/>
          <w:szCs w:val="20"/>
        </w:rPr>
        <w:t xml:space="preserve">. </w:t>
      </w:r>
      <w:r w:rsidR="0088251C">
        <w:rPr>
          <w:rFonts w:ascii="Arial" w:hAnsi="Arial"/>
          <w:sz w:val="20"/>
          <w:szCs w:val="20"/>
        </w:rPr>
        <w:t>Since your wellness initiatives might lose some steam over the warm</w:t>
      </w:r>
      <w:r w:rsidR="00973390">
        <w:rPr>
          <w:rFonts w:ascii="Arial" w:hAnsi="Arial"/>
          <w:sz w:val="20"/>
          <w:szCs w:val="20"/>
        </w:rPr>
        <w:t>er</w:t>
      </w:r>
      <w:r w:rsidR="0088251C">
        <w:rPr>
          <w:rFonts w:ascii="Arial" w:hAnsi="Arial"/>
          <w:sz w:val="20"/>
          <w:szCs w:val="20"/>
        </w:rPr>
        <w:t xml:space="preserve"> months, i</w:t>
      </w:r>
      <w:r w:rsidRPr="004C5D60">
        <w:rPr>
          <w:rFonts w:ascii="Arial" w:hAnsi="Arial"/>
          <w:sz w:val="20"/>
          <w:szCs w:val="20"/>
        </w:rPr>
        <w:t xml:space="preserve">t’s always a good idea to </w:t>
      </w:r>
      <w:r w:rsidR="0088251C">
        <w:rPr>
          <w:rFonts w:ascii="Arial" w:hAnsi="Arial"/>
          <w:sz w:val="20"/>
          <w:szCs w:val="20"/>
        </w:rPr>
        <w:t>get a fresh conversation about health and wellness started in your office.</w:t>
      </w:r>
    </w:p>
    <w:p w14:paraId="70464AFB" w14:textId="77777777" w:rsidR="00ED4414" w:rsidRDefault="00ED4414">
      <w:pPr>
        <w:rPr>
          <w:rFonts w:ascii="Arial" w:hAnsi="Arial"/>
          <w:sz w:val="20"/>
          <w:szCs w:val="20"/>
        </w:rPr>
      </w:pPr>
    </w:p>
    <w:p w14:paraId="53B77293" w14:textId="77777777" w:rsidR="004C5D60" w:rsidRPr="004C5D60" w:rsidRDefault="00050BC5" w:rsidP="004C5D60">
      <w:pPr>
        <w:rPr>
          <w:rFonts w:ascii="Arial" w:hAnsi="Arial"/>
          <w:sz w:val="20"/>
          <w:szCs w:val="20"/>
        </w:rPr>
      </w:pPr>
      <w:r>
        <w:rPr>
          <w:rFonts w:ascii="Arial" w:hAnsi="Arial"/>
          <w:sz w:val="20"/>
          <w:szCs w:val="20"/>
        </w:rPr>
        <w:t>The following are a few challenges you might run into while planning a biometric screen durin</w:t>
      </w:r>
      <w:r w:rsidR="0088251C">
        <w:rPr>
          <w:rFonts w:ascii="Arial" w:hAnsi="Arial"/>
          <w:sz w:val="20"/>
          <w:szCs w:val="20"/>
        </w:rPr>
        <w:t>g the summertime, plus some tips</w:t>
      </w:r>
      <w:r>
        <w:rPr>
          <w:rFonts w:ascii="Arial" w:hAnsi="Arial"/>
          <w:sz w:val="20"/>
          <w:szCs w:val="20"/>
        </w:rPr>
        <w:t xml:space="preserve"> </w:t>
      </w:r>
      <w:r w:rsidR="0088251C">
        <w:rPr>
          <w:rFonts w:ascii="Arial" w:hAnsi="Arial"/>
          <w:sz w:val="20"/>
          <w:szCs w:val="20"/>
        </w:rPr>
        <w:t xml:space="preserve">to help you make your summer screening successful. </w:t>
      </w:r>
    </w:p>
    <w:p w14:paraId="3FB340C0" w14:textId="77777777" w:rsidR="004C5D60" w:rsidRDefault="004C5D60" w:rsidP="004C5D60">
      <w:pPr>
        <w:rPr>
          <w:rFonts w:ascii="Arial" w:hAnsi="Arial"/>
          <w:sz w:val="20"/>
          <w:szCs w:val="20"/>
        </w:rPr>
      </w:pPr>
    </w:p>
    <w:p w14:paraId="5AC7ED4D" w14:textId="77777777" w:rsidR="004C5D60" w:rsidRPr="004C5D60" w:rsidRDefault="004C5D60" w:rsidP="004C5D60">
      <w:pPr>
        <w:rPr>
          <w:rFonts w:ascii="Arial" w:hAnsi="Arial"/>
          <w:b/>
          <w:sz w:val="20"/>
          <w:szCs w:val="20"/>
        </w:rPr>
      </w:pPr>
      <w:r w:rsidRPr="004C5D60">
        <w:rPr>
          <w:rFonts w:ascii="Arial" w:hAnsi="Arial"/>
          <w:b/>
          <w:sz w:val="20"/>
          <w:szCs w:val="20"/>
        </w:rPr>
        <w:t>Attendance</w:t>
      </w:r>
    </w:p>
    <w:p w14:paraId="42E77DDC" w14:textId="77777777" w:rsidR="004C5D60" w:rsidRDefault="004C5D60" w:rsidP="004C5D60">
      <w:pPr>
        <w:rPr>
          <w:rFonts w:ascii="Arial" w:hAnsi="Arial"/>
          <w:sz w:val="20"/>
          <w:szCs w:val="20"/>
        </w:rPr>
      </w:pPr>
    </w:p>
    <w:p w14:paraId="45D4476C" w14:textId="45B0016E" w:rsidR="004C5D60" w:rsidRPr="004C5D60" w:rsidRDefault="00734ECA" w:rsidP="004C5D60">
      <w:pPr>
        <w:rPr>
          <w:rFonts w:ascii="Arial" w:hAnsi="Arial"/>
          <w:sz w:val="20"/>
          <w:szCs w:val="20"/>
        </w:rPr>
      </w:pPr>
      <w:r>
        <w:rPr>
          <w:rFonts w:ascii="Arial" w:hAnsi="Arial"/>
          <w:sz w:val="20"/>
          <w:szCs w:val="20"/>
        </w:rPr>
        <w:t>Like all other office activities, the summer season can make scheduling</w:t>
      </w:r>
      <w:r w:rsidR="00973390">
        <w:rPr>
          <w:rFonts w:ascii="Arial" w:hAnsi="Arial"/>
          <w:sz w:val="20"/>
          <w:szCs w:val="20"/>
        </w:rPr>
        <w:t xml:space="preserve">, attendance, and </w:t>
      </w:r>
      <w:hyperlink r:id="rId6" w:history="1">
        <w:r w:rsidR="00973390" w:rsidRPr="00973390">
          <w:rPr>
            <w:rStyle w:val="Hyperlink"/>
            <w:rFonts w:ascii="Arial" w:hAnsi="Arial"/>
            <w:sz w:val="20"/>
            <w:szCs w:val="20"/>
          </w:rPr>
          <w:t>engagement</w:t>
        </w:r>
      </w:hyperlink>
      <w:r>
        <w:rPr>
          <w:rFonts w:ascii="Arial" w:hAnsi="Arial"/>
          <w:sz w:val="20"/>
          <w:szCs w:val="20"/>
        </w:rPr>
        <w:t xml:space="preserve"> a bit trickier. M</w:t>
      </w:r>
      <w:r w:rsidR="009334C0">
        <w:rPr>
          <w:rFonts w:ascii="Arial" w:hAnsi="Arial"/>
          <w:sz w:val="20"/>
          <w:szCs w:val="20"/>
        </w:rPr>
        <w:t xml:space="preserve">any employees </w:t>
      </w:r>
      <w:r>
        <w:rPr>
          <w:rFonts w:ascii="Arial" w:hAnsi="Arial"/>
          <w:sz w:val="20"/>
          <w:szCs w:val="20"/>
        </w:rPr>
        <w:t>take</w:t>
      </w:r>
      <w:r w:rsidR="009334C0">
        <w:rPr>
          <w:rFonts w:ascii="Arial" w:hAnsi="Arial"/>
          <w:sz w:val="20"/>
          <w:szCs w:val="20"/>
        </w:rPr>
        <w:t xml:space="preserve"> vacation time or wor</w:t>
      </w:r>
      <w:r>
        <w:rPr>
          <w:rFonts w:ascii="Arial" w:hAnsi="Arial"/>
          <w:sz w:val="20"/>
          <w:szCs w:val="20"/>
        </w:rPr>
        <w:t>k</w:t>
      </w:r>
      <w:r w:rsidR="009334C0">
        <w:rPr>
          <w:rFonts w:ascii="Arial" w:hAnsi="Arial"/>
          <w:sz w:val="20"/>
          <w:szCs w:val="20"/>
        </w:rPr>
        <w:t xml:space="preserve"> shorter hours</w:t>
      </w:r>
      <w:r>
        <w:rPr>
          <w:rFonts w:ascii="Arial" w:hAnsi="Arial"/>
          <w:sz w:val="20"/>
          <w:szCs w:val="20"/>
        </w:rPr>
        <w:t xml:space="preserve"> during the summer</w:t>
      </w:r>
      <w:r w:rsidR="009334C0">
        <w:rPr>
          <w:rFonts w:ascii="Arial" w:hAnsi="Arial"/>
          <w:sz w:val="20"/>
          <w:szCs w:val="20"/>
        </w:rPr>
        <w:t xml:space="preserve">. </w:t>
      </w:r>
      <w:r w:rsidR="004C5D60" w:rsidRPr="004C5D60">
        <w:rPr>
          <w:rFonts w:ascii="Arial" w:hAnsi="Arial"/>
          <w:sz w:val="20"/>
          <w:szCs w:val="20"/>
        </w:rPr>
        <w:t xml:space="preserve">While </w:t>
      </w:r>
      <w:r>
        <w:rPr>
          <w:rFonts w:ascii="Arial" w:hAnsi="Arial"/>
          <w:sz w:val="20"/>
          <w:szCs w:val="20"/>
        </w:rPr>
        <w:t>getting enough participates</w:t>
      </w:r>
      <w:r w:rsidR="004C5D60" w:rsidRPr="004C5D60">
        <w:rPr>
          <w:rFonts w:ascii="Arial" w:hAnsi="Arial"/>
          <w:sz w:val="20"/>
          <w:szCs w:val="20"/>
        </w:rPr>
        <w:t xml:space="preserve"> might be a challenge during the summer months, there are some things you can do to overcome </w:t>
      </w:r>
      <w:hyperlink r:id="rId7" w:history="1">
        <w:r w:rsidR="004C5D60" w:rsidRPr="004C5D60">
          <w:rPr>
            <w:rStyle w:val="Hyperlink"/>
            <w:rFonts w:ascii="Arial" w:hAnsi="Arial"/>
            <w:sz w:val="20"/>
            <w:szCs w:val="20"/>
          </w:rPr>
          <w:t>attendance as a screening roadblock</w:t>
        </w:r>
      </w:hyperlink>
      <w:r w:rsidR="004C5D60" w:rsidRPr="004C5D60">
        <w:rPr>
          <w:rFonts w:ascii="Arial" w:hAnsi="Arial"/>
          <w:sz w:val="20"/>
          <w:szCs w:val="20"/>
        </w:rPr>
        <w:t>.</w:t>
      </w:r>
      <w:r>
        <w:rPr>
          <w:rFonts w:ascii="Arial" w:hAnsi="Arial"/>
          <w:sz w:val="20"/>
          <w:szCs w:val="20"/>
        </w:rPr>
        <w:t xml:space="preserve"> Here are a couple examples:</w:t>
      </w:r>
    </w:p>
    <w:p w14:paraId="7BC4E6A7" w14:textId="77777777" w:rsidR="004C5D60" w:rsidRDefault="004C5D60" w:rsidP="004C5D60">
      <w:pPr>
        <w:rPr>
          <w:rFonts w:ascii="Arial" w:hAnsi="Arial"/>
          <w:sz w:val="20"/>
          <w:szCs w:val="20"/>
        </w:rPr>
      </w:pPr>
    </w:p>
    <w:p w14:paraId="4BD18E80" w14:textId="7D02F182" w:rsidR="004C5D60" w:rsidRPr="004C5D60" w:rsidRDefault="00734ECA" w:rsidP="004C5D60">
      <w:pPr>
        <w:rPr>
          <w:rFonts w:ascii="Arial" w:hAnsi="Arial"/>
          <w:sz w:val="20"/>
          <w:szCs w:val="20"/>
        </w:rPr>
      </w:pPr>
      <w:proofErr w:type="gramStart"/>
      <w:r>
        <w:rPr>
          <w:rFonts w:ascii="Arial" w:hAnsi="Arial"/>
          <w:i/>
          <w:sz w:val="20"/>
          <w:szCs w:val="20"/>
        </w:rPr>
        <w:t>Strong c</w:t>
      </w:r>
      <w:r w:rsidR="004C5D60" w:rsidRPr="004C5D60">
        <w:rPr>
          <w:rFonts w:ascii="Arial" w:hAnsi="Arial"/>
          <w:i/>
          <w:sz w:val="20"/>
          <w:szCs w:val="20"/>
        </w:rPr>
        <w:t>ommunication</w:t>
      </w:r>
      <w:r>
        <w:rPr>
          <w:rFonts w:ascii="Arial" w:hAnsi="Arial"/>
          <w:i/>
          <w:sz w:val="20"/>
          <w:szCs w:val="20"/>
        </w:rPr>
        <w:t xml:space="preserve"> tactics</w:t>
      </w:r>
      <w:r w:rsidR="004C5D60">
        <w:rPr>
          <w:rFonts w:ascii="Arial" w:hAnsi="Arial"/>
          <w:sz w:val="20"/>
          <w:szCs w:val="20"/>
        </w:rPr>
        <w:t>.</w:t>
      </w:r>
      <w:proofErr w:type="gramEnd"/>
      <w:r w:rsidR="004C5D60">
        <w:rPr>
          <w:rFonts w:ascii="Arial" w:hAnsi="Arial"/>
          <w:sz w:val="20"/>
          <w:szCs w:val="20"/>
        </w:rPr>
        <w:t xml:space="preserve"> </w:t>
      </w:r>
      <w:r w:rsidR="004C5D60" w:rsidRPr="004C5D60">
        <w:rPr>
          <w:rFonts w:ascii="Arial" w:hAnsi="Arial"/>
          <w:sz w:val="20"/>
          <w:szCs w:val="20"/>
        </w:rPr>
        <w:t>Communicate early and communicate often. Don’t let your employees forget about your screening event. Be sure they know there’s an opportunity f</w:t>
      </w:r>
      <w:r>
        <w:rPr>
          <w:rFonts w:ascii="Arial" w:hAnsi="Arial"/>
          <w:sz w:val="20"/>
          <w:szCs w:val="20"/>
        </w:rPr>
        <w:t>or free health screenings. M</w:t>
      </w:r>
      <w:r w:rsidR="004C5D60" w:rsidRPr="004C5D60">
        <w:rPr>
          <w:rFonts w:ascii="Arial" w:hAnsi="Arial"/>
          <w:sz w:val="20"/>
          <w:szCs w:val="20"/>
        </w:rPr>
        <w:t>ake the date and time loud and clear.</w:t>
      </w:r>
      <w:r>
        <w:rPr>
          <w:rFonts w:ascii="Arial" w:hAnsi="Arial"/>
          <w:sz w:val="20"/>
          <w:szCs w:val="20"/>
        </w:rPr>
        <w:t xml:space="preserve"> Post flyers, send out email blasts, </w:t>
      </w:r>
      <w:r w:rsidR="00973390">
        <w:rPr>
          <w:rFonts w:ascii="Arial" w:hAnsi="Arial"/>
          <w:sz w:val="20"/>
          <w:szCs w:val="20"/>
        </w:rPr>
        <w:t>and have managers bring it up during</w:t>
      </w:r>
      <w:r>
        <w:rPr>
          <w:rFonts w:ascii="Arial" w:hAnsi="Arial"/>
          <w:sz w:val="20"/>
          <w:szCs w:val="20"/>
        </w:rPr>
        <w:t xml:space="preserve"> team meetings. You might also benefit from having your employee</w:t>
      </w:r>
      <w:r w:rsidR="002362DB">
        <w:rPr>
          <w:rFonts w:ascii="Arial" w:hAnsi="Arial"/>
          <w:sz w:val="20"/>
          <w:szCs w:val="20"/>
        </w:rPr>
        <w:t>s</w:t>
      </w:r>
      <w:r>
        <w:rPr>
          <w:rFonts w:ascii="Arial" w:hAnsi="Arial"/>
          <w:sz w:val="20"/>
          <w:szCs w:val="20"/>
        </w:rPr>
        <w:t xml:space="preserve"> fill out a survey to determine the most convenient dates and times</w:t>
      </w:r>
      <w:r w:rsidR="00973390">
        <w:rPr>
          <w:rFonts w:ascii="Arial" w:hAnsi="Arial"/>
          <w:sz w:val="20"/>
          <w:szCs w:val="20"/>
        </w:rPr>
        <w:t xml:space="preserve"> for your screening</w:t>
      </w:r>
      <w:r w:rsidR="002362DB">
        <w:rPr>
          <w:rFonts w:ascii="Arial" w:hAnsi="Arial"/>
          <w:sz w:val="20"/>
          <w:szCs w:val="20"/>
        </w:rPr>
        <w:t xml:space="preserve">. That way, more employees will be able to participate. </w:t>
      </w:r>
      <w:r>
        <w:rPr>
          <w:rFonts w:ascii="Arial" w:hAnsi="Arial"/>
          <w:sz w:val="20"/>
          <w:szCs w:val="20"/>
        </w:rPr>
        <w:t xml:space="preserve"> </w:t>
      </w:r>
    </w:p>
    <w:p w14:paraId="4154ABD4" w14:textId="77777777" w:rsidR="004C5D60" w:rsidRDefault="004C5D60" w:rsidP="004C5D60">
      <w:pPr>
        <w:rPr>
          <w:rFonts w:ascii="Arial" w:hAnsi="Arial"/>
          <w:sz w:val="20"/>
          <w:szCs w:val="20"/>
        </w:rPr>
      </w:pPr>
    </w:p>
    <w:p w14:paraId="6850A9FF" w14:textId="628935C1" w:rsidR="004C5D60" w:rsidRPr="004C5D60" w:rsidRDefault="002362DB" w:rsidP="004C5D60">
      <w:pPr>
        <w:rPr>
          <w:rFonts w:ascii="Arial" w:hAnsi="Arial"/>
          <w:sz w:val="20"/>
          <w:szCs w:val="20"/>
        </w:rPr>
      </w:pPr>
      <w:r>
        <w:rPr>
          <w:rFonts w:ascii="Arial" w:hAnsi="Arial"/>
          <w:i/>
          <w:sz w:val="20"/>
          <w:szCs w:val="20"/>
        </w:rPr>
        <w:t>Provide s</w:t>
      </w:r>
      <w:r w:rsidR="004C5D60">
        <w:rPr>
          <w:rFonts w:ascii="Arial" w:hAnsi="Arial"/>
          <w:i/>
          <w:sz w:val="20"/>
          <w:szCs w:val="20"/>
        </w:rPr>
        <w:t>creening o</w:t>
      </w:r>
      <w:r w:rsidR="004C5D60" w:rsidRPr="004C5D60">
        <w:rPr>
          <w:rFonts w:ascii="Arial" w:hAnsi="Arial"/>
          <w:i/>
          <w:sz w:val="20"/>
          <w:szCs w:val="20"/>
        </w:rPr>
        <w:t>ptions.</w:t>
      </w:r>
      <w:r w:rsidR="004C5D60">
        <w:rPr>
          <w:rFonts w:ascii="Arial" w:hAnsi="Arial"/>
          <w:sz w:val="20"/>
          <w:szCs w:val="20"/>
        </w:rPr>
        <w:t xml:space="preserve"> </w:t>
      </w:r>
      <w:r>
        <w:rPr>
          <w:rFonts w:ascii="Arial" w:hAnsi="Arial"/>
          <w:sz w:val="20"/>
          <w:szCs w:val="20"/>
        </w:rPr>
        <w:t xml:space="preserve">There are many </w:t>
      </w:r>
      <w:r w:rsidR="00C44DBE">
        <w:rPr>
          <w:rFonts w:ascii="Arial" w:hAnsi="Arial"/>
          <w:sz w:val="20"/>
          <w:szCs w:val="20"/>
        </w:rPr>
        <w:t>ways to employ</w:t>
      </w:r>
      <w:r w:rsidR="004C5D60" w:rsidRPr="004C5D60">
        <w:rPr>
          <w:rFonts w:ascii="Arial" w:hAnsi="Arial"/>
          <w:sz w:val="20"/>
          <w:szCs w:val="20"/>
        </w:rPr>
        <w:t> </w:t>
      </w:r>
      <w:r w:rsidR="004C5D60" w:rsidRPr="00F4504B">
        <w:rPr>
          <w:rFonts w:ascii="Arial" w:hAnsi="Arial"/>
          <w:sz w:val="20"/>
          <w:szCs w:val="20"/>
        </w:rPr>
        <w:t>biometric screenings</w:t>
      </w:r>
      <w:r w:rsidR="004C5D60" w:rsidRPr="004C5D60">
        <w:rPr>
          <w:rFonts w:ascii="Arial" w:hAnsi="Arial"/>
          <w:sz w:val="20"/>
          <w:szCs w:val="20"/>
        </w:rPr>
        <w:t xml:space="preserve"> that provide more flexibility than an onsite event. </w:t>
      </w:r>
      <w:r>
        <w:rPr>
          <w:rFonts w:ascii="Arial" w:hAnsi="Arial"/>
          <w:sz w:val="20"/>
          <w:szCs w:val="20"/>
        </w:rPr>
        <w:t>While hosting e</w:t>
      </w:r>
      <w:r w:rsidR="004C5D60" w:rsidRPr="004C5D60">
        <w:rPr>
          <w:rFonts w:ascii="Arial" w:hAnsi="Arial"/>
          <w:sz w:val="20"/>
          <w:szCs w:val="20"/>
        </w:rPr>
        <w:t xml:space="preserve">vents at </w:t>
      </w:r>
      <w:r>
        <w:rPr>
          <w:rFonts w:ascii="Arial" w:hAnsi="Arial"/>
          <w:sz w:val="20"/>
          <w:szCs w:val="20"/>
        </w:rPr>
        <w:t xml:space="preserve">your workplace is always an excellent option, be aware that they </w:t>
      </w:r>
      <w:r w:rsidR="004C5D60" w:rsidRPr="004C5D60">
        <w:rPr>
          <w:rFonts w:ascii="Arial" w:hAnsi="Arial"/>
          <w:sz w:val="20"/>
          <w:szCs w:val="20"/>
        </w:rPr>
        <w:t>can be supplemen</w:t>
      </w:r>
      <w:r>
        <w:rPr>
          <w:rFonts w:ascii="Arial" w:hAnsi="Arial"/>
          <w:sz w:val="20"/>
          <w:szCs w:val="20"/>
        </w:rPr>
        <w:t>ted with home screening kits or</w:t>
      </w:r>
      <w:r w:rsidR="004C5D60" w:rsidRPr="004C5D60">
        <w:rPr>
          <w:rFonts w:ascii="Arial" w:hAnsi="Arial"/>
          <w:sz w:val="20"/>
          <w:szCs w:val="20"/>
        </w:rPr>
        <w:t xml:space="preserve"> visits to a primary care physician</w:t>
      </w:r>
      <w:r w:rsidR="00C44DBE">
        <w:rPr>
          <w:rFonts w:ascii="Arial" w:hAnsi="Arial"/>
          <w:sz w:val="20"/>
          <w:szCs w:val="20"/>
        </w:rPr>
        <w:t>,</w:t>
      </w:r>
      <w:r>
        <w:rPr>
          <w:rFonts w:ascii="Arial" w:hAnsi="Arial"/>
          <w:sz w:val="20"/>
          <w:szCs w:val="20"/>
        </w:rPr>
        <w:t xml:space="preserve"> if need be. Providing more options</w:t>
      </w:r>
      <w:r w:rsidR="004C5D60" w:rsidRPr="004C5D60">
        <w:rPr>
          <w:rFonts w:ascii="Arial" w:hAnsi="Arial"/>
          <w:sz w:val="20"/>
          <w:szCs w:val="20"/>
        </w:rPr>
        <w:t xml:space="preserve"> allows your MIA employees to get their screenings on their own time.</w:t>
      </w:r>
    </w:p>
    <w:p w14:paraId="79968E80" w14:textId="77777777" w:rsidR="004C5D60" w:rsidRDefault="004C5D60" w:rsidP="004C5D60">
      <w:pPr>
        <w:rPr>
          <w:rFonts w:ascii="Arial" w:hAnsi="Arial"/>
          <w:sz w:val="20"/>
          <w:szCs w:val="20"/>
        </w:rPr>
      </w:pPr>
    </w:p>
    <w:p w14:paraId="1FE5AFCD" w14:textId="77777777" w:rsidR="004C5D60" w:rsidRPr="004C5D60" w:rsidRDefault="004C5D60" w:rsidP="004C5D60">
      <w:pPr>
        <w:rPr>
          <w:rFonts w:ascii="Arial" w:hAnsi="Arial"/>
          <w:b/>
          <w:sz w:val="20"/>
          <w:szCs w:val="20"/>
        </w:rPr>
      </w:pPr>
      <w:r w:rsidRPr="004C5D60">
        <w:rPr>
          <w:rFonts w:ascii="Arial" w:hAnsi="Arial"/>
          <w:b/>
          <w:sz w:val="20"/>
          <w:szCs w:val="20"/>
        </w:rPr>
        <w:t>Focus</w:t>
      </w:r>
    </w:p>
    <w:p w14:paraId="49960325" w14:textId="77777777" w:rsidR="004C5D60" w:rsidRDefault="004C5D60" w:rsidP="004C5D60">
      <w:pPr>
        <w:rPr>
          <w:rFonts w:ascii="Arial" w:hAnsi="Arial"/>
          <w:sz w:val="20"/>
          <w:szCs w:val="20"/>
        </w:rPr>
      </w:pPr>
    </w:p>
    <w:p w14:paraId="1B037AB6" w14:textId="04B7B546" w:rsidR="004C5D60" w:rsidRPr="004C5D60" w:rsidRDefault="002C334A" w:rsidP="004C5D60">
      <w:pPr>
        <w:rPr>
          <w:rFonts w:ascii="Arial" w:hAnsi="Arial"/>
          <w:sz w:val="20"/>
          <w:szCs w:val="20"/>
        </w:rPr>
      </w:pPr>
      <w:r>
        <w:rPr>
          <w:rFonts w:ascii="Arial" w:hAnsi="Arial"/>
          <w:sz w:val="20"/>
          <w:szCs w:val="20"/>
        </w:rPr>
        <w:t xml:space="preserve">Let’s face it: employees are usually more interested in </w:t>
      </w:r>
      <w:hyperlink r:id="rId8" w:history="1">
        <w:r w:rsidRPr="00BA1791">
          <w:rPr>
            <w:rStyle w:val="Hyperlink"/>
            <w:rFonts w:ascii="Arial" w:hAnsi="Arial"/>
            <w:sz w:val="20"/>
            <w:szCs w:val="20"/>
          </w:rPr>
          <w:t>spending time in the sunshine</w:t>
        </w:r>
      </w:hyperlink>
      <w:r>
        <w:rPr>
          <w:rFonts w:ascii="Arial" w:hAnsi="Arial"/>
          <w:sz w:val="20"/>
          <w:szCs w:val="20"/>
        </w:rPr>
        <w:t xml:space="preserve"> than they are on wellness initiatives</w:t>
      </w:r>
      <w:r w:rsidR="00BB68FC">
        <w:rPr>
          <w:rFonts w:ascii="Arial" w:hAnsi="Arial"/>
          <w:sz w:val="20"/>
          <w:szCs w:val="20"/>
        </w:rPr>
        <w:t xml:space="preserve"> during the summer months</w:t>
      </w:r>
      <w:r w:rsidR="004C5D60" w:rsidRPr="004C5D60">
        <w:rPr>
          <w:rFonts w:ascii="Arial" w:hAnsi="Arial"/>
          <w:sz w:val="20"/>
          <w:szCs w:val="20"/>
        </w:rPr>
        <w:t xml:space="preserve">. For your screening, that might mean </w:t>
      </w:r>
      <w:r w:rsidR="00BB68FC">
        <w:rPr>
          <w:rFonts w:ascii="Arial" w:hAnsi="Arial"/>
          <w:sz w:val="20"/>
          <w:szCs w:val="20"/>
        </w:rPr>
        <w:t>employees have trouble</w:t>
      </w:r>
      <w:r w:rsidR="004C5D60" w:rsidRPr="004C5D60">
        <w:rPr>
          <w:rFonts w:ascii="Arial" w:hAnsi="Arial"/>
          <w:sz w:val="20"/>
          <w:szCs w:val="20"/>
        </w:rPr>
        <w:t xml:space="preserve"> understanding health metrics </w:t>
      </w:r>
      <w:r w:rsidR="00BB68FC">
        <w:rPr>
          <w:rFonts w:ascii="Arial" w:hAnsi="Arial"/>
          <w:sz w:val="20"/>
          <w:szCs w:val="20"/>
        </w:rPr>
        <w:t>or staying focused</w:t>
      </w:r>
      <w:r w:rsidR="00BA1791">
        <w:rPr>
          <w:rFonts w:ascii="Arial" w:hAnsi="Arial"/>
          <w:sz w:val="20"/>
          <w:szCs w:val="20"/>
        </w:rPr>
        <w:t xml:space="preserve"> on the</w:t>
      </w:r>
      <w:r w:rsidR="004C5D60" w:rsidRPr="004C5D60">
        <w:rPr>
          <w:rFonts w:ascii="Arial" w:hAnsi="Arial"/>
          <w:sz w:val="20"/>
          <w:szCs w:val="20"/>
        </w:rPr>
        <w:t> </w:t>
      </w:r>
      <w:hyperlink r:id="rId9" w:history="1">
        <w:r w:rsidR="004C5D60" w:rsidRPr="004C5D60">
          <w:rPr>
            <w:rStyle w:val="Hyperlink"/>
            <w:rFonts w:ascii="Arial" w:hAnsi="Arial"/>
            <w:sz w:val="20"/>
            <w:szCs w:val="20"/>
          </w:rPr>
          <w:t>next steps</w:t>
        </w:r>
      </w:hyperlink>
      <w:r w:rsidR="00BA1791">
        <w:rPr>
          <w:rFonts w:ascii="Arial" w:hAnsi="Arial"/>
          <w:sz w:val="20"/>
          <w:szCs w:val="20"/>
        </w:rPr>
        <w:t xml:space="preserve"> – which are both needed to form healthy habits. </w:t>
      </w:r>
      <w:r w:rsidR="004C5D60" w:rsidRPr="004C5D60">
        <w:rPr>
          <w:rFonts w:ascii="Arial" w:hAnsi="Arial"/>
          <w:sz w:val="20"/>
          <w:szCs w:val="20"/>
        </w:rPr>
        <w:t xml:space="preserve">If employees aren’t focused on what their screenings actually mean </w:t>
      </w:r>
      <w:r w:rsidR="00BA1791">
        <w:rPr>
          <w:rFonts w:ascii="Arial" w:hAnsi="Arial"/>
          <w:sz w:val="20"/>
          <w:szCs w:val="20"/>
        </w:rPr>
        <w:t xml:space="preserve">or </w:t>
      </w:r>
      <w:r w:rsidR="002B2D58">
        <w:rPr>
          <w:rFonts w:ascii="Arial" w:hAnsi="Arial"/>
          <w:sz w:val="20"/>
          <w:szCs w:val="20"/>
        </w:rPr>
        <w:t xml:space="preserve">how they can </w:t>
      </w:r>
      <w:hyperlink r:id="rId10" w:history="1">
        <w:r w:rsidR="002B2D58" w:rsidRPr="002B2D58">
          <w:rPr>
            <w:rStyle w:val="Hyperlink"/>
            <w:rFonts w:ascii="Arial" w:hAnsi="Arial"/>
            <w:sz w:val="20"/>
            <w:szCs w:val="20"/>
          </w:rPr>
          <w:t>utilize results</w:t>
        </w:r>
      </w:hyperlink>
      <w:r w:rsidR="00BA1791">
        <w:rPr>
          <w:rFonts w:ascii="Arial" w:hAnsi="Arial"/>
          <w:sz w:val="20"/>
          <w:szCs w:val="20"/>
        </w:rPr>
        <w:t>, it</w:t>
      </w:r>
      <w:r w:rsidR="004C5D60" w:rsidRPr="004C5D60">
        <w:rPr>
          <w:rFonts w:ascii="Arial" w:hAnsi="Arial"/>
          <w:sz w:val="20"/>
          <w:szCs w:val="20"/>
        </w:rPr>
        <w:t xml:space="preserve"> defeats the purpose.</w:t>
      </w:r>
    </w:p>
    <w:p w14:paraId="6F874A8B" w14:textId="77777777" w:rsidR="00CE4D0B" w:rsidRDefault="00CE4D0B" w:rsidP="004C5D60">
      <w:pPr>
        <w:rPr>
          <w:rFonts w:ascii="Arial" w:hAnsi="Arial"/>
          <w:sz w:val="20"/>
          <w:szCs w:val="20"/>
        </w:rPr>
      </w:pPr>
    </w:p>
    <w:p w14:paraId="344399B4" w14:textId="38316492" w:rsidR="004C5D60" w:rsidRPr="004C5D60" w:rsidRDefault="00BB68FC" w:rsidP="004C5D60">
      <w:pPr>
        <w:rPr>
          <w:rFonts w:ascii="Arial" w:hAnsi="Arial"/>
          <w:sz w:val="20"/>
          <w:szCs w:val="20"/>
        </w:rPr>
      </w:pPr>
      <w:r>
        <w:rPr>
          <w:rFonts w:ascii="Arial" w:hAnsi="Arial"/>
          <w:sz w:val="20"/>
          <w:szCs w:val="20"/>
        </w:rPr>
        <w:t xml:space="preserve">You can overcome </w:t>
      </w:r>
      <w:r w:rsidR="004C5D60" w:rsidRPr="004C5D60">
        <w:rPr>
          <w:rFonts w:ascii="Arial" w:hAnsi="Arial"/>
          <w:sz w:val="20"/>
          <w:szCs w:val="20"/>
        </w:rPr>
        <w:t>the summer distr</w:t>
      </w:r>
      <w:r w:rsidR="002B2D58">
        <w:rPr>
          <w:rFonts w:ascii="Arial" w:hAnsi="Arial"/>
          <w:sz w:val="20"/>
          <w:szCs w:val="20"/>
        </w:rPr>
        <w:t>actions in a few different ways:</w:t>
      </w:r>
    </w:p>
    <w:p w14:paraId="206C54C0" w14:textId="77777777" w:rsidR="004C5D60" w:rsidRDefault="004C5D60" w:rsidP="004C5D60">
      <w:pPr>
        <w:rPr>
          <w:rFonts w:ascii="Arial" w:hAnsi="Arial"/>
          <w:sz w:val="20"/>
          <w:szCs w:val="20"/>
        </w:rPr>
      </w:pPr>
    </w:p>
    <w:p w14:paraId="76FC12BA" w14:textId="4215EE86" w:rsidR="004C5D60" w:rsidRPr="004C5D60" w:rsidRDefault="002B2D58" w:rsidP="004C5D60">
      <w:pPr>
        <w:rPr>
          <w:rFonts w:ascii="Arial" w:hAnsi="Arial"/>
          <w:sz w:val="20"/>
          <w:szCs w:val="20"/>
        </w:rPr>
      </w:pPr>
      <w:r>
        <w:rPr>
          <w:rFonts w:ascii="Arial" w:hAnsi="Arial"/>
          <w:i/>
          <w:sz w:val="20"/>
          <w:szCs w:val="20"/>
        </w:rPr>
        <w:t>Proper c</w:t>
      </w:r>
      <w:r w:rsidR="004C5D60" w:rsidRPr="004C5D60">
        <w:rPr>
          <w:rFonts w:ascii="Arial" w:hAnsi="Arial"/>
          <w:i/>
          <w:sz w:val="20"/>
          <w:szCs w:val="20"/>
        </w:rPr>
        <w:t>ommunication.</w:t>
      </w:r>
      <w:r w:rsidR="004C5D60">
        <w:rPr>
          <w:rFonts w:ascii="Arial" w:hAnsi="Arial"/>
          <w:sz w:val="20"/>
          <w:szCs w:val="20"/>
        </w:rPr>
        <w:t xml:space="preserve"> </w:t>
      </w:r>
      <w:r w:rsidR="004C5D60" w:rsidRPr="004C5D60">
        <w:rPr>
          <w:rFonts w:ascii="Arial" w:hAnsi="Arial"/>
          <w:sz w:val="20"/>
          <w:szCs w:val="20"/>
        </w:rPr>
        <w:t>Be sure you consistently communicate your employees’ wellness options to them. Let them know ho</w:t>
      </w:r>
      <w:r>
        <w:rPr>
          <w:rFonts w:ascii="Arial" w:hAnsi="Arial"/>
          <w:sz w:val="20"/>
          <w:szCs w:val="20"/>
        </w:rPr>
        <w:t>w your program can help and which</w:t>
      </w:r>
      <w:r w:rsidR="004C5D60" w:rsidRPr="004C5D60">
        <w:rPr>
          <w:rFonts w:ascii="Arial" w:hAnsi="Arial"/>
          <w:sz w:val="20"/>
          <w:szCs w:val="20"/>
        </w:rPr>
        <w:t xml:space="preserve"> features </w:t>
      </w:r>
      <w:r>
        <w:rPr>
          <w:rFonts w:ascii="Arial" w:hAnsi="Arial"/>
          <w:sz w:val="20"/>
          <w:szCs w:val="20"/>
        </w:rPr>
        <w:t>relate to their personal health</w:t>
      </w:r>
      <w:r w:rsidR="004C5D60" w:rsidRPr="004C5D60">
        <w:rPr>
          <w:rFonts w:ascii="Arial" w:hAnsi="Arial"/>
          <w:sz w:val="20"/>
          <w:szCs w:val="20"/>
        </w:rPr>
        <w:t xml:space="preserve"> journeys. It’s also important to use communication as a strategic health education tool</w:t>
      </w:r>
      <w:r>
        <w:rPr>
          <w:rFonts w:ascii="Arial" w:hAnsi="Arial"/>
          <w:sz w:val="20"/>
          <w:szCs w:val="20"/>
        </w:rPr>
        <w:t xml:space="preserve">. It’s crucial that employees know what troublesome health metric results mean. It might be beneficial to </w:t>
      </w:r>
      <w:hyperlink r:id="rId11" w:anchor="6a8bf09f88a7" w:history="1">
        <w:r w:rsidRPr="002B2D58">
          <w:rPr>
            <w:rStyle w:val="Hyperlink"/>
            <w:rFonts w:ascii="Arial" w:hAnsi="Arial"/>
            <w:sz w:val="20"/>
            <w:szCs w:val="20"/>
          </w:rPr>
          <w:t>choose a screening partner</w:t>
        </w:r>
      </w:hyperlink>
      <w:r>
        <w:rPr>
          <w:rFonts w:ascii="Arial" w:hAnsi="Arial"/>
          <w:sz w:val="20"/>
          <w:szCs w:val="20"/>
        </w:rPr>
        <w:t xml:space="preserve"> that provides on onsite health counselor to guide employees through their screening results. </w:t>
      </w:r>
    </w:p>
    <w:p w14:paraId="3F6766A0" w14:textId="77777777" w:rsidR="004C5D60" w:rsidRDefault="004C5D60" w:rsidP="004C5D60">
      <w:pPr>
        <w:rPr>
          <w:rFonts w:ascii="Arial" w:hAnsi="Arial"/>
          <w:sz w:val="20"/>
          <w:szCs w:val="20"/>
        </w:rPr>
      </w:pPr>
    </w:p>
    <w:p w14:paraId="7CD8E81B" w14:textId="4FB57E08" w:rsidR="004C5D60" w:rsidRPr="004C5D60" w:rsidRDefault="008919B5" w:rsidP="004C5D60">
      <w:pPr>
        <w:rPr>
          <w:rFonts w:ascii="Arial" w:hAnsi="Arial"/>
          <w:sz w:val="20"/>
          <w:szCs w:val="20"/>
        </w:rPr>
      </w:pPr>
      <w:r>
        <w:rPr>
          <w:rFonts w:ascii="Arial" w:hAnsi="Arial"/>
          <w:i/>
          <w:sz w:val="20"/>
          <w:szCs w:val="20"/>
        </w:rPr>
        <w:t>Utilize summer wellness activities</w:t>
      </w:r>
      <w:r w:rsidR="004C5D60" w:rsidRPr="004C5D60">
        <w:rPr>
          <w:rFonts w:ascii="Arial" w:hAnsi="Arial"/>
          <w:i/>
          <w:sz w:val="20"/>
          <w:szCs w:val="20"/>
        </w:rPr>
        <w:t>.</w:t>
      </w:r>
      <w:r w:rsidR="004C5D60">
        <w:rPr>
          <w:rFonts w:ascii="Arial" w:hAnsi="Arial"/>
          <w:sz w:val="20"/>
          <w:szCs w:val="20"/>
        </w:rPr>
        <w:t xml:space="preserve"> </w:t>
      </w:r>
      <w:r w:rsidR="004C5D60" w:rsidRPr="004C5D60">
        <w:rPr>
          <w:rFonts w:ascii="Arial" w:hAnsi="Arial"/>
          <w:sz w:val="20"/>
          <w:szCs w:val="20"/>
        </w:rPr>
        <w:t>Summer comes with screening challenges, but it also comes with a wide variety of </w:t>
      </w:r>
      <w:hyperlink r:id="rId12" w:history="1">
        <w:r w:rsidR="004C5D60" w:rsidRPr="004C5D60">
          <w:rPr>
            <w:rStyle w:val="Hyperlink"/>
            <w:rFonts w:ascii="Arial" w:hAnsi="Arial"/>
            <w:sz w:val="20"/>
            <w:szCs w:val="20"/>
          </w:rPr>
          <w:t>healthy opportunities.</w:t>
        </w:r>
      </w:hyperlink>
      <w:r w:rsidR="004C5D60" w:rsidRPr="004C5D60">
        <w:rPr>
          <w:rFonts w:ascii="Arial" w:hAnsi="Arial"/>
          <w:sz w:val="20"/>
          <w:szCs w:val="20"/>
        </w:rPr>
        <w:t> People love to get outside and be active in the summer</w:t>
      </w:r>
      <w:r>
        <w:rPr>
          <w:rFonts w:ascii="Arial" w:hAnsi="Arial"/>
          <w:sz w:val="20"/>
          <w:szCs w:val="20"/>
        </w:rPr>
        <w:t>, which creates an opportunity for some outdoor picnics or team activities.</w:t>
      </w:r>
      <w:r w:rsidR="004C5D60" w:rsidRPr="004C5D60">
        <w:rPr>
          <w:rFonts w:ascii="Arial" w:hAnsi="Arial"/>
          <w:sz w:val="20"/>
          <w:szCs w:val="20"/>
        </w:rPr>
        <w:t xml:space="preserve"> It’s also an ideal time to stock up on fresh, farmer’s market produce</w:t>
      </w:r>
      <w:r w:rsidR="002B2D58">
        <w:rPr>
          <w:rFonts w:ascii="Arial" w:hAnsi="Arial"/>
          <w:sz w:val="20"/>
          <w:szCs w:val="20"/>
        </w:rPr>
        <w:t xml:space="preserve"> to stock your </w:t>
      </w:r>
      <w:hyperlink r:id="rId13" w:history="1">
        <w:r w:rsidR="002B2D58" w:rsidRPr="002B2D58">
          <w:rPr>
            <w:rStyle w:val="Hyperlink"/>
            <w:rFonts w:ascii="Arial" w:hAnsi="Arial"/>
            <w:sz w:val="20"/>
            <w:szCs w:val="20"/>
          </w:rPr>
          <w:t xml:space="preserve">office kitchen and </w:t>
        </w:r>
        <w:proofErr w:type="spellStart"/>
        <w:r w:rsidR="002B2D58" w:rsidRPr="002B2D58">
          <w:rPr>
            <w:rStyle w:val="Hyperlink"/>
            <w:rFonts w:ascii="Arial" w:hAnsi="Arial"/>
            <w:sz w:val="20"/>
            <w:szCs w:val="20"/>
          </w:rPr>
          <w:t>breakrooms</w:t>
        </w:r>
        <w:proofErr w:type="spellEnd"/>
      </w:hyperlink>
      <w:r w:rsidR="004C5D60" w:rsidRPr="004C5D60">
        <w:rPr>
          <w:rFonts w:ascii="Arial" w:hAnsi="Arial"/>
          <w:sz w:val="20"/>
          <w:szCs w:val="20"/>
        </w:rPr>
        <w:t xml:space="preserve">. Focus on </w:t>
      </w:r>
      <w:r w:rsidR="002B2D58">
        <w:rPr>
          <w:rFonts w:ascii="Arial" w:hAnsi="Arial"/>
          <w:sz w:val="20"/>
          <w:szCs w:val="20"/>
        </w:rPr>
        <w:t>fun</w:t>
      </w:r>
      <w:r w:rsidR="004C5D60" w:rsidRPr="004C5D60">
        <w:rPr>
          <w:rFonts w:ascii="Arial" w:hAnsi="Arial"/>
          <w:sz w:val="20"/>
          <w:szCs w:val="20"/>
        </w:rPr>
        <w:t xml:space="preserve"> summer activities to </w:t>
      </w:r>
      <w:r w:rsidR="002B2D58">
        <w:rPr>
          <w:rFonts w:ascii="Arial" w:hAnsi="Arial"/>
          <w:sz w:val="20"/>
          <w:szCs w:val="20"/>
        </w:rPr>
        <w:t xml:space="preserve">help your employees take a more active role in their health this season. </w:t>
      </w:r>
    </w:p>
    <w:p w14:paraId="284D47CD" w14:textId="77777777" w:rsidR="004C5D60" w:rsidRDefault="004C5D60" w:rsidP="004C5D60">
      <w:pPr>
        <w:rPr>
          <w:rFonts w:ascii="Arial" w:hAnsi="Arial"/>
          <w:sz w:val="20"/>
          <w:szCs w:val="20"/>
        </w:rPr>
      </w:pPr>
    </w:p>
    <w:p w14:paraId="28EEB971" w14:textId="6EB18AAC" w:rsidR="002B2D58" w:rsidRDefault="002B2D58" w:rsidP="004C5D60">
      <w:pPr>
        <w:rPr>
          <w:rFonts w:ascii="Arial" w:hAnsi="Arial"/>
          <w:sz w:val="20"/>
          <w:szCs w:val="20"/>
        </w:rPr>
      </w:pPr>
      <w:r>
        <w:rPr>
          <w:rFonts w:ascii="Arial" w:hAnsi="Arial"/>
          <w:i/>
          <w:sz w:val="20"/>
          <w:szCs w:val="20"/>
        </w:rPr>
        <w:lastRenderedPageBreak/>
        <w:t>Provide e</w:t>
      </w:r>
      <w:r w:rsidR="004C5D60" w:rsidRPr="004C5D60">
        <w:rPr>
          <w:rFonts w:ascii="Arial" w:hAnsi="Arial"/>
          <w:i/>
          <w:sz w:val="20"/>
          <w:szCs w:val="20"/>
        </w:rPr>
        <w:t>ducational materials.</w:t>
      </w:r>
      <w:r w:rsidR="004C5D60">
        <w:rPr>
          <w:rFonts w:ascii="Arial" w:hAnsi="Arial"/>
          <w:sz w:val="20"/>
          <w:szCs w:val="20"/>
        </w:rPr>
        <w:t xml:space="preserve"> </w:t>
      </w:r>
      <w:r w:rsidR="004C5D60" w:rsidRPr="004C5D60">
        <w:rPr>
          <w:rFonts w:ascii="Arial" w:hAnsi="Arial"/>
          <w:sz w:val="20"/>
          <w:szCs w:val="20"/>
        </w:rPr>
        <w:t xml:space="preserve">If focus is a serious struggle </w:t>
      </w:r>
      <w:r>
        <w:rPr>
          <w:rFonts w:ascii="Arial" w:hAnsi="Arial"/>
          <w:sz w:val="20"/>
          <w:szCs w:val="20"/>
        </w:rPr>
        <w:t>at your company</w:t>
      </w:r>
      <w:r w:rsidR="004C5D60" w:rsidRPr="004C5D60">
        <w:rPr>
          <w:rFonts w:ascii="Arial" w:hAnsi="Arial"/>
          <w:sz w:val="20"/>
          <w:szCs w:val="20"/>
        </w:rPr>
        <w:t>, i</w:t>
      </w:r>
      <w:r w:rsidR="00223A1D">
        <w:rPr>
          <w:rFonts w:ascii="Arial" w:hAnsi="Arial"/>
          <w:sz w:val="20"/>
          <w:szCs w:val="20"/>
        </w:rPr>
        <w:t>t may</w:t>
      </w:r>
      <w:r w:rsidR="004C5D60" w:rsidRPr="004C5D60">
        <w:rPr>
          <w:rFonts w:ascii="Arial" w:hAnsi="Arial"/>
          <w:sz w:val="20"/>
          <w:szCs w:val="20"/>
        </w:rPr>
        <w:t xml:space="preserve"> be helpf</w:t>
      </w:r>
      <w:r>
        <w:rPr>
          <w:rFonts w:ascii="Arial" w:hAnsi="Arial"/>
          <w:sz w:val="20"/>
          <w:szCs w:val="20"/>
        </w:rPr>
        <w:t>ul to provide handouts, flyers, or email blasts about</w:t>
      </w:r>
      <w:r w:rsidR="00223A1D">
        <w:rPr>
          <w:rFonts w:ascii="Arial" w:hAnsi="Arial"/>
          <w:sz w:val="20"/>
          <w:szCs w:val="20"/>
        </w:rPr>
        <w:t xml:space="preserve"> common health challenges – </w:t>
      </w:r>
      <w:r w:rsidR="004C5D60" w:rsidRPr="004C5D60">
        <w:rPr>
          <w:rFonts w:ascii="Arial" w:hAnsi="Arial"/>
          <w:sz w:val="20"/>
          <w:szCs w:val="20"/>
        </w:rPr>
        <w:t>like high blood pressure, high cholesterol</w:t>
      </w:r>
      <w:r>
        <w:rPr>
          <w:rFonts w:ascii="Arial" w:hAnsi="Arial"/>
          <w:sz w:val="20"/>
          <w:szCs w:val="20"/>
        </w:rPr>
        <w:t>,</w:t>
      </w:r>
      <w:r w:rsidR="004C5D60" w:rsidRPr="004C5D60">
        <w:rPr>
          <w:rFonts w:ascii="Arial" w:hAnsi="Arial"/>
          <w:sz w:val="20"/>
          <w:szCs w:val="20"/>
        </w:rPr>
        <w:t xml:space="preserve"> and </w:t>
      </w:r>
      <w:hyperlink r:id="rId14" w:history="1">
        <w:r w:rsidRPr="002B2D58">
          <w:rPr>
            <w:rStyle w:val="Hyperlink"/>
            <w:rFonts w:ascii="Arial" w:hAnsi="Arial"/>
            <w:sz w:val="20"/>
            <w:szCs w:val="20"/>
          </w:rPr>
          <w:t>sedentary lifestyles</w:t>
        </w:r>
      </w:hyperlink>
      <w:r w:rsidR="004C5D60" w:rsidRPr="004C5D60">
        <w:rPr>
          <w:rFonts w:ascii="Arial" w:hAnsi="Arial"/>
          <w:sz w:val="20"/>
          <w:szCs w:val="20"/>
        </w:rPr>
        <w:t xml:space="preserve">. These types of </w:t>
      </w:r>
      <w:r>
        <w:rPr>
          <w:rFonts w:ascii="Arial" w:hAnsi="Arial"/>
          <w:sz w:val="20"/>
          <w:szCs w:val="20"/>
        </w:rPr>
        <w:t xml:space="preserve">materials </w:t>
      </w:r>
      <w:r w:rsidR="004C5D60" w:rsidRPr="004C5D60">
        <w:rPr>
          <w:rFonts w:ascii="Arial" w:hAnsi="Arial"/>
          <w:sz w:val="20"/>
          <w:szCs w:val="20"/>
        </w:rPr>
        <w:t xml:space="preserve">ensure your employees have something to </w:t>
      </w:r>
      <w:r w:rsidR="00E10A19">
        <w:rPr>
          <w:rFonts w:ascii="Arial" w:hAnsi="Arial"/>
          <w:sz w:val="20"/>
          <w:szCs w:val="20"/>
        </w:rPr>
        <w:t>reference to</w:t>
      </w:r>
      <w:r w:rsidR="004C5D60" w:rsidRPr="004C5D60">
        <w:rPr>
          <w:rFonts w:ascii="Arial" w:hAnsi="Arial"/>
          <w:sz w:val="20"/>
          <w:szCs w:val="20"/>
        </w:rPr>
        <w:t>. They can refer to the handouts</w:t>
      </w:r>
      <w:r w:rsidR="00E10A19">
        <w:rPr>
          <w:rFonts w:ascii="Arial" w:hAnsi="Arial"/>
          <w:sz w:val="20"/>
          <w:szCs w:val="20"/>
        </w:rPr>
        <w:t xml:space="preserve"> or emails</w:t>
      </w:r>
      <w:r w:rsidR="004C5D60" w:rsidRPr="004C5D60">
        <w:rPr>
          <w:rFonts w:ascii="Arial" w:hAnsi="Arial"/>
          <w:sz w:val="20"/>
          <w:szCs w:val="20"/>
        </w:rPr>
        <w:t xml:space="preserve"> </w:t>
      </w:r>
      <w:r w:rsidR="00E10A19">
        <w:rPr>
          <w:rFonts w:ascii="Arial" w:hAnsi="Arial"/>
          <w:sz w:val="20"/>
          <w:szCs w:val="20"/>
        </w:rPr>
        <w:t>at their own pace</w:t>
      </w:r>
      <w:r w:rsidR="004C5D60" w:rsidRPr="004C5D60">
        <w:rPr>
          <w:rFonts w:ascii="Arial" w:hAnsi="Arial"/>
          <w:sz w:val="20"/>
          <w:szCs w:val="20"/>
        </w:rPr>
        <w:t xml:space="preserve"> when they’re ready to </w:t>
      </w:r>
      <w:r>
        <w:rPr>
          <w:rFonts w:ascii="Arial" w:hAnsi="Arial"/>
          <w:sz w:val="20"/>
          <w:szCs w:val="20"/>
        </w:rPr>
        <w:t>start thinking about their journey to a healthier lifestyle</w:t>
      </w:r>
      <w:r w:rsidR="004C5D60" w:rsidRPr="004C5D60">
        <w:rPr>
          <w:rFonts w:ascii="Arial" w:hAnsi="Arial"/>
          <w:sz w:val="20"/>
          <w:szCs w:val="20"/>
        </w:rPr>
        <w:t xml:space="preserve">. </w:t>
      </w:r>
    </w:p>
    <w:p w14:paraId="478FDE33" w14:textId="77777777" w:rsidR="002B2D58" w:rsidRDefault="002B2D58" w:rsidP="004C5D60">
      <w:pPr>
        <w:rPr>
          <w:rFonts w:ascii="Arial" w:hAnsi="Arial"/>
          <w:sz w:val="20"/>
          <w:szCs w:val="20"/>
        </w:rPr>
      </w:pPr>
    </w:p>
    <w:p w14:paraId="37C83DD8" w14:textId="694CEF94" w:rsidR="004C5D60" w:rsidRPr="004C5D60" w:rsidRDefault="002B2D58" w:rsidP="004C5D60">
      <w:pPr>
        <w:rPr>
          <w:rFonts w:ascii="Arial" w:hAnsi="Arial"/>
          <w:sz w:val="20"/>
          <w:szCs w:val="20"/>
        </w:rPr>
      </w:pPr>
      <w:r>
        <w:rPr>
          <w:rFonts w:ascii="Arial" w:hAnsi="Arial"/>
          <w:sz w:val="20"/>
          <w:szCs w:val="20"/>
        </w:rPr>
        <w:t xml:space="preserve">PS. </w:t>
      </w:r>
      <w:r w:rsidR="004C5D60" w:rsidRPr="004C5D60">
        <w:rPr>
          <w:rFonts w:ascii="Arial" w:hAnsi="Arial"/>
          <w:sz w:val="20"/>
          <w:szCs w:val="20"/>
        </w:rPr>
        <w:t>We’ve got quite a few handouts ready to go, so feel free to ask your account manager if you’d like to use them!</w:t>
      </w:r>
    </w:p>
    <w:p w14:paraId="17F94E0E" w14:textId="77777777" w:rsidR="004C5D60" w:rsidRDefault="004C5D60" w:rsidP="004C5D60">
      <w:pPr>
        <w:rPr>
          <w:rFonts w:ascii="Arial" w:hAnsi="Arial"/>
          <w:sz w:val="20"/>
          <w:szCs w:val="20"/>
        </w:rPr>
      </w:pPr>
    </w:p>
    <w:p w14:paraId="5234269B" w14:textId="77777777" w:rsidR="004C5D60" w:rsidRPr="004C5D60" w:rsidRDefault="004C5D60" w:rsidP="004C5D60">
      <w:pPr>
        <w:rPr>
          <w:rFonts w:ascii="Arial" w:hAnsi="Arial"/>
          <w:b/>
          <w:sz w:val="20"/>
          <w:szCs w:val="20"/>
        </w:rPr>
      </w:pPr>
      <w:r w:rsidRPr="004C5D60">
        <w:rPr>
          <w:rFonts w:ascii="Arial" w:hAnsi="Arial"/>
          <w:b/>
          <w:sz w:val="20"/>
          <w:szCs w:val="20"/>
        </w:rPr>
        <w:t>Results</w:t>
      </w:r>
    </w:p>
    <w:p w14:paraId="35B9F900" w14:textId="77777777" w:rsidR="004C5D60" w:rsidRDefault="004C5D60" w:rsidP="004C5D60">
      <w:pPr>
        <w:rPr>
          <w:rFonts w:ascii="Arial" w:hAnsi="Arial"/>
          <w:sz w:val="20"/>
          <w:szCs w:val="20"/>
        </w:rPr>
      </w:pPr>
    </w:p>
    <w:p w14:paraId="3A925608" w14:textId="34A64607" w:rsidR="004C5D60" w:rsidRPr="004C5D60" w:rsidRDefault="002B2D58" w:rsidP="004C5D60">
      <w:pPr>
        <w:rPr>
          <w:rFonts w:ascii="Arial" w:hAnsi="Arial"/>
          <w:sz w:val="20"/>
          <w:szCs w:val="20"/>
        </w:rPr>
      </w:pPr>
      <w:r>
        <w:rPr>
          <w:rFonts w:ascii="Arial" w:hAnsi="Arial"/>
          <w:sz w:val="20"/>
          <w:szCs w:val="20"/>
        </w:rPr>
        <w:t xml:space="preserve">It’s a possibility that the summer season might positively or negatively </w:t>
      </w:r>
      <w:r w:rsidR="004C5D60" w:rsidRPr="004C5D60">
        <w:rPr>
          <w:rFonts w:ascii="Arial" w:hAnsi="Arial"/>
          <w:sz w:val="20"/>
          <w:szCs w:val="20"/>
        </w:rPr>
        <w:t>impact your employees’ health metrics</w:t>
      </w:r>
      <w:r>
        <w:rPr>
          <w:rFonts w:ascii="Arial" w:hAnsi="Arial"/>
          <w:sz w:val="20"/>
          <w:szCs w:val="20"/>
        </w:rPr>
        <w:t>.</w:t>
      </w:r>
      <w:r w:rsidR="004C5D60" w:rsidRPr="004C5D60">
        <w:rPr>
          <w:rFonts w:ascii="Arial" w:hAnsi="Arial"/>
          <w:sz w:val="20"/>
          <w:szCs w:val="20"/>
        </w:rPr>
        <w:t xml:space="preserve"> Employees might exhibit healthier numbers than normal because they’re more active and focused on their beach bods. They also might exhibit numbers that are less healthy than normal because they’ve been having a blast </w:t>
      </w:r>
      <w:r w:rsidR="00132B73">
        <w:rPr>
          <w:rFonts w:ascii="Arial" w:hAnsi="Arial"/>
          <w:sz w:val="20"/>
          <w:szCs w:val="20"/>
        </w:rPr>
        <w:t xml:space="preserve">attending summer BBQs, lounging at the pool, and enjoying some adult beverages. </w:t>
      </w:r>
    </w:p>
    <w:p w14:paraId="1AFB535D" w14:textId="77777777" w:rsidR="004C5D60" w:rsidRDefault="004C5D60" w:rsidP="004C5D60">
      <w:pPr>
        <w:rPr>
          <w:rFonts w:ascii="Arial" w:hAnsi="Arial"/>
          <w:sz w:val="20"/>
          <w:szCs w:val="20"/>
        </w:rPr>
      </w:pPr>
    </w:p>
    <w:p w14:paraId="36B9E430" w14:textId="4594A9DF" w:rsidR="004C5D60" w:rsidRPr="004C5D60" w:rsidRDefault="004C5D60" w:rsidP="004C5D60">
      <w:pPr>
        <w:rPr>
          <w:rFonts w:ascii="Arial" w:hAnsi="Arial"/>
          <w:sz w:val="20"/>
          <w:szCs w:val="20"/>
        </w:rPr>
      </w:pPr>
      <w:r w:rsidRPr="004C5D60">
        <w:rPr>
          <w:rFonts w:ascii="Arial" w:hAnsi="Arial"/>
          <w:sz w:val="20"/>
          <w:szCs w:val="20"/>
        </w:rPr>
        <w:t xml:space="preserve">Either way, health metrics taken in the summer might not </w:t>
      </w:r>
      <w:r w:rsidR="00D5117B">
        <w:rPr>
          <w:rFonts w:ascii="Arial" w:hAnsi="Arial"/>
          <w:sz w:val="20"/>
          <w:szCs w:val="20"/>
        </w:rPr>
        <w:t>yield</w:t>
      </w:r>
      <w:r w:rsidRPr="004C5D60">
        <w:rPr>
          <w:rFonts w:ascii="Arial" w:hAnsi="Arial"/>
          <w:sz w:val="20"/>
          <w:szCs w:val="20"/>
        </w:rPr>
        <w:t xml:space="preserve"> the </w:t>
      </w:r>
      <w:r w:rsidR="00D5117B">
        <w:rPr>
          <w:rFonts w:ascii="Arial" w:hAnsi="Arial"/>
          <w:sz w:val="20"/>
          <w:szCs w:val="20"/>
        </w:rPr>
        <w:t xml:space="preserve">typical </w:t>
      </w:r>
      <w:r w:rsidRPr="004C5D60">
        <w:rPr>
          <w:rFonts w:ascii="Arial" w:hAnsi="Arial"/>
          <w:sz w:val="20"/>
          <w:szCs w:val="20"/>
        </w:rPr>
        <w:t xml:space="preserve">health status employees have </w:t>
      </w:r>
      <w:r w:rsidR="00D5117B">
        <w:rPr>
          <w:rFonts w:ascii="Arial" w:hAnsi="Arial"/>
          <w:sz w:val="20"/>
          <w:szCs w:val="20"/>
        </w:rPr>
        <w:t>year-round</w:t>
      </w:r>
      <w:r w:rsidR="00132B73">
        <w:rPr>
          <w:rFonts w:ascii="Arial" w:hAnsi="Arial"/>
          <w:sz w:val="20"/>
          <w:szCs w:val="20"/>
        </w:rPr>
        <w:t>. Here’s what you can do</w:t>
      </w:r>
      <w:r w:rsidR="00D5117B">
        <w:rPr>
          <w:rFonts w:ascii="Arial" w:hAnsi="Arial"/>
          <w:sz w:val="20"/>
          <w:szCs w:val="20"/>
        </w:rPr>
        <w:t xml:space="preserve"> about that</w:t>
      </w:r>
      <w:r w:rsidR="00132B73">
        <w:rPr>
          <w:rFonts w:ascii="Arial" w:hAnsi="Arial"/>
          <w:sz w:val="20"/>
          <w:szCs w:val="20"/>
        </w:rPr>
        <w:t>:</w:t>
      </w:r>
    </w:p>
    <w:p w14:paraId="1473D145" w14:textId="77777777" w:rsidR="004C5D60" w:rsidRDefault="004C5D60" w:rsidP="004C5D60">
      <w:pPr>
        <w:rPr>
          <w:rFonts w:ascii="Arial" w:hAnsi="Arial"/>
          <w:sz w:val="20"/>
          <w:szCs w:val="20"/>
        </w:rPr>
      </w:pPr>
    </w:p>
    <w:p w14:paraId="3A2FF0A6" w14:textId="0549AEA1" w:rsidR="004C5D60" w:rsidRPr="004C5D60" w:rsidRDefault="00D5117B" w:rsidP="004C5D60">
      <w:pPr>
        <w:rPr>
          <w:rFonts w:ascii="Arial" w:hAnsi="Arial"/>
          <w:sz w:val="20"/>
          <w:szCs w:val="20"/>
        </w:rPr>
      </w:pPr>
      <w:r>
        <w:rPr>
          <w:rFonts w:ascii="Arial" w:hAnsi="Arial"/>
          <w:i/>
          <w:sz w:val="20"/>
          <w:szCs w:val="20"/>
        </w:rPr>
        <w:t xml:space="preserve">Communicate. </w:t>
      </w:r>
      <w:r>
        <w:rPr>
          <w:rFonts w:ascii="Arial" w:hAnsi="Arial"/>
          <w:sz w:val="20"/>
          <w:szCs w:val="20"/>
        </w:rPr>
        <w:t>Noticed a pattern yet?</w:t>
      </w:r>
      <w:r w:rsidR="004C5D60">
        <w:rPr>
          <w:rFonts w:ascii="Arial" w:hAnsi="Arial"/>
          <w:sz w:val="20"/>
          <w:szCs w:val="20"/>
        </w:rPr>
        <w:t xml:space="preserve"> </w:t>
      </w:r>
      <w:hyperlink r:id="rId15" w:history="1">
        <w:r w:rsidR="004C5D60" w:rsidRPr="00D5117B">
          <w:rPr>
            <w:rStyle w:val="Hyperlink"/>
            <w:rFonts w:ascii="Arial" w:hAnsi="Arial"/>
            <w:sz w:val="20"/>
            <w:szCs w:val="20"/>
          </w:rPr>
          <w:t>Communication is key</w:t>
        </w:r>
      </w:hyperlink>
      <w:r w:rsidR="004C5D60" w:rsidRPr="004C5D60">
        <w:rPr>
          <w:rFonts w:ascii="Arial" w:hAnsi="Arial"/>
          <w:sz w:val="20"/>
          <w:szCs w:val="20"/>
        </w:rPr>
        <w:t xml:space="preserve"> to understanding </w:t>
      </w:r>
      <w:r>
        <w:rPr>
          <w:rFonts w:ascii="Arial" w:hAnsi="Arial"/>
          <w:sz w:val="20"/>
          <w:szCs w:val="20"/>
        </w:rPr>
        <w:t>what health metrics really mean!</w:t>
      </w:r>
      <w:r w:rsidR="004C5D60" w:rsidRPr="004C5D60">
        <w:rPr>
          <w:rFonts w:ascii="Arial" w:hAnsi="Arial"/>
          <w:sz w:val="20"/>
          <w:szCs w:val="20"/>
        </w:rPr>
        <w:t xml:space="preserve"> Ensure your employees know what it means to have high blood pressure or high cholesterol. You also need to communicate about the behaviors that contribute to those things, and the patterns that might crop up during the summer.</w:t>
      </w:r>
      <w:r>
        <w:rPr>
          <w:rFonts w:ascii="Arial" w:hAnsi="Arial"/>
          <w:sz w:val="20"/>
          <w:szCs w:val="20"/>
        </w:rPr>
        <w:t xml:space="preserve"> It might be helpful for your employees to read through this </w:t>
      </w:r>
      <w:hyperlink r:id="rId16" w:history="1">
        <w:r w:rsidRPr="00D5117B">
          <w:rPr>
            <w:rStyle w:val="Hyperlink"/>
            <w:rFonts w:ascii="Arial" w:hAnsi="Arial"/>
            <w:sz w:val="20"/>
            <w:szCs w:val="20"/>
          </w:rPr>
          <w:t>blog post</w:t>
        </w:r>
      </w:hyperlink>
      <w:r>
        <w:rPr>
          <w:rFonts w:ascii="Arial" w:hAnsi="Arial"/>
          <w:sz w:val="20"/>
          <w:szCs w:val="20"/>
        </w:rPr>
        <w:t xml:space="preserve"> a couple weeks before their scheduled screening. </w:t>
      </w:r>
    </w:p>
    <w:p w14:paraId="5C2FED11" w14:textId="77777777" w:rsidR="004C5D60" w:rsidRDefault="004C5D60" w:rsidP="004C5D60">
      <w:pPr>
        <w:rPr>
          <w:rFonts w:ascii="Arial" w:hAnsi="Arial"/>
          <w:sz w:val="20"/>
          <w:szCs w:val="20"/>
        </w:rPr>
      </w:pPr>
    </w:p>
    <w:p w14:paraId="35A67A12" w14:textId="7FA4F5AA" w:rsidR="004C5D60" w:rsidRPr="004C5D60" w:rsidRDefault="00D5117B" w:rsidP="004C5D60">
      <w:pPr>
        <w:rPr>
          <w:rFonts w:ascii="Arial" w:hAnsi="Arial"/>
          <w:sz w:val="20"/>
          <w:szCs w:val="20"/>
        </w:rPr>
      </w:pPr>
      <w:r>
        <w:rPr>
          <w:rFonts w:ascii="Arial" w:hAnsi="Arial"/>
          <w:i/>
          <w:sz w:val="20"/>
          <w:szCs w:val="20"/>
        </w:rPr>
        <w:t>Provide c</w:t>
      </w:r>
      <w:r w:rsidR="004C5D60" w:rsidRPr="004C5D60">
        <w:rPr>
          <w:rFonts w:ascii="Arial" w:hAnsi="Arial"/>
          <w:i/>
          <w:sz w:val="20"/>
          <w:szCs w:val="20"/>
        </w:rPr>
        <w:t>urrent snapshots.</w:t>
      </w:r>
      <w:r w:rsidR="004C5D60">
        <w:rPr>
          <w:rFonts w:ascii="Arial" w:hAnsi="Arial"/>
          <w:sz w:val="20"/>
          <w:szCs w:val="20"/>
        </w:rPr>
        <w:t xml:space="preserve"> </w:t>
      </w:r>
      <w:r w:rsidR="004C5D60" w:rsidRPr="004C5D60">
        <w:rPr>
          <w:rFonts w:ascii="Arial" w:hAnsi="Arial"/>
          <w:sz w:val="20"/>
          <w:szCs w:val="20"/>
        </w:rPr>
        <w:t>Ultimately, a biometric screening is a snapshot of an employee’s health at any given moment in time. So wh</w:t>
      </w:r>
      <w:r>
        <w:rPr>
          <w:rFonts w:ascii="Arial" w:hAnsi="Arial"/>
          <w:sz w:val="20"/>
          <w:szCs w:val="20"/>
        </w:rPr>
        <w:t>ile the screening might not show</w:t>
      </w:r>
      <w:r w:rsidR="004C5D60" w:rsidRPr="004C5D60">
        <w:rPr>
          <w:rFonts w:ascii="Arial" w:hAnsi="Arial"/>
          <w:sz w:val="20"/>
          <w:szCs w:val="20"/>
        </w:rPr>
        <w:t xml:space="preserve"> </w:t>
      </w:r>
      <w:r>
        <w:rPr>
          <w:rFonts w:ascii="Arial" w:hAnsi="Arial"/>
          <w:sz w:val="20"/>
          <w:szCs w:val="20"/>
        </w:rPr>
        <w:t xml:space="preserve">typical </w:t>
      </w:r>
      <w:proofErr w:type="gramStart"/>
      <w:r w:rsidR="004C5D60" w:rsidRPr="004C5D60">
        <w:rPr>
          <w:rFonts w:ascii="Arial" w:hAnsi="Arial"/>
          <w:sz w:val="20"/>
          <w:szCs w:val="20"/>
        </w:rPr>
        <w:t>year-round habits, that doesn’t</w:t>
      </w:r>
      <w:proofErr w:type="gramEnd"/>
      <w:r w:rsidR="004C5D60" w:rsidRPr="004C5D60">
        <w:rPr>
          <w:rFonts w:ascii="Arial" w:hAnsi="Arial"/>
          <w:sz w:val="20"/>
          <w:szCs w:val="20"/>
        </w:rPr>
        <w:t xml:space="preserve"> mean </w:t>
      </w:r>
      <w:r>
        <w:rPr>
          <w:rFonts w:ascii="Arial" w:hAnsi="Arial"/>
          <w:sz w:val="20"/>
          <w:szCs w:val="20"/>
        </w:rPr>
        <w:t>the results are incorrect</w:t>
      </w:r>
      <w:r w:rsidR="004C5D60" w:rsidRPr="004C5D60">
        <w:rPr>
          <w:rFonts w:ascii="Arial" w:hAnsi="Arial"/>
          <w:sz w:val="20"/>
          <w:szCs w:val="20"/>
        </w:rPr>
        <w:t>. A biometric screening illustrates an employee’s health status as it stands at the moment of the screening.</w:t>
      </w:r>
      <w:r>
        <w:rPr>
          <w:rFonts w:ascii="Arial" w:hAnsi="Arial"/>
          <w:sz w:val="20"/>
          <w:szCs w:val="20"/>
        </w:rPr>
        <w:t xml:space="preserve"> Be sure that employees understand this and know that with some healthy habits, they can help improve their </w:t>
      </w:r>
      <w:hyperlink r:id="rId17" w:history="1">
        <w:r w:rsidRPr="00D5117B">
          <w:rPr>
            <w:rStyle w:val="Hyperlink"/>
            <w:rFonts w:ascii="Arial" w:hAnsi="Arial"/>
            <w:sz w:val="20"/>
            <w:szCs w:val="20"/>
          </w:rPr>
          <w:t>key health numbers</w:t>
        </w:r>
      </w:hyperlink>
      <w:r>
        <w:rPr>
          <w:rFonts w:ascii="Arial" w:hAnsi="Arial"/>
          <w:sz w:val="20"/>
          <w:szCs w:val="20"/>
        </w:rPr>
        <w:t>.</w:t>
      </w:r>
    </w:p>
    <w:p w14:paraId="7C48294B" w14:textId="77777777" w:rsidR="004C5D60" w:rsidRDefault="004C5D60" w:rsidP="004C5D60">
      <w:pPr>
        <w:rPr>
          <w:rFonts w:ascii="Arial" w:hAnsi="Arial"/>
          <w:sz w:val="20"/>
          <w:szCs w:val="20"/>
        </w:rPr>
      </w:pPr>
    </w:p>
    <w:p w14:paraId="7765169B" w14:textId="600DE20F" w:rsidR="004C5D60" w:rsidRPr="004C5D60" w:rsidRDefault="004C5D60" w:rsidP="004C5D60">
      <w:pPr>
        <w:rPr>
          <w:rFonts w:ascii="Arial" w:hAnsi="Arial"/>
          <w:sz w:val="20"/>
          <w:szCs w:val="20"/>
        </w:rPr>
      </w:pPr>
      <w:r w:rsidRPr="004C5D60">
        <w:rPr>
          <w:rFonts w:ascii="Arial" w:hAnsi="Arial"/>
          <w:sz w:val="20"/>
          <w:szCs w:val="20"/>
        </w:rPr>
        <w:t xml:space="preserve">Even though summer screenings </w:t>
      </w:r>
      <w:r w:rsidR="00D5117B">
        <w:rPr>
          <w:rFonts w:ascii="Arial" w:hAnsi="Arial"/>
          <w:sz w:val="20"/>
          <w:szCs w:val="20"/>
        </w:rPr>
        <w:t xml:space="preserve">can sometimes </w:t>
      </w:r>
      <w:r w:rsidRPr="004C5D60">
        <w:rPr>
          <w:rFonts w:ascii="Arial" w:hAnsi="Arial"/>
          <w:sz w:val="20"/>
          <w:szCs w:val="20"/>
        </w:rPr>
        <w:t xml:space="preserve">present </w:t>
      </w:r>
      <w:r w:rsidR="00D5117B">
        <w:rPr>
          <w:rFonts w:ascii="Arial" w:hAnsi="Arial"/>
          <w:sz w:val="20"/>
          <w:szCs w:val="20"/>
        </w:rPr>
        <w:t xml:space="preserve">some </w:t>
      </w:r>
      <w:r w:rsidRPr="004C5D60">
        <w:rPr>
          <w:rFonts w:ascii="Arial" w:hAnsi="Arial"/>
          <w:sz w:val="20"/>
          <w:szCs w:val="20"/>
        </w:rPr>
        <w:t>unique challenges, every season is a good season to talk about heal</w:t>
      </w:r>
      <w:r w:rsidR="00D5117B">
        <w:rPr>
          <w:rFonts w:ascii="Arial" w:hAnsi="Arial"/>
          <w:sz w:val="20"/>
          <w:szCs w:val="20"/>
        </w:rPr>
        <w:t xml:space="preserve">th. Get your employees on board </w:t>
      </w:r>
      <w:r w:rsidRPr="004C5D60">
        <w:rPr>
          <w:rFonts w:ascii="Arial" w:hAnsi="Arial"/>
          <w:sz w:val="20"/>
          <w:szCs w:val="20"/>
        </w:rPr>
        <w:t xml:space="preserve">by </w:t>
      </w:r>
      <w:r w:rsidR="00D5117B">
        <w:rPr>
          <w:rFonts w:ascii="Arial" w:hAnsi="Arial"/>
          <w:sz w:val="20"/>
          <w:szCs w:val="20"/>
        </w:rPr>
        <w:t xml:space="preserve">using effective communication </w:t>
      </w:r>
      <w:r w:rsidRPr="004C5D60">
        <w:rPr>
          <w:rFonts w:ascii="Arial" w:hAnsi="Arial"/>
          <w:sz w:val="20"/>
          <w:szCs w:val="20"/>
        </w:rPr>
        <w:t>and focusing on the details that make a summer screening successful.</w:t>
      </w:r>
    </w:p>
    <w:p w14:paraId="7B177DC3" w14:textId="77777777" w:rsidR="007A2473" w:rsidRDefault="007A2473" w:rsidP="004C5D60">
      <w:pPr>
        <w:rPr>
          <w:rFonts w:ascii="Arial" w:hAnsi="Arial"/>
          <w:sz w:val="20"/>
          <w:szCs w:val="20"/>
        </w:rPr>
      </w:pPr>
      <w:bookmarkStart w:id="0" w:name="_GoBack"/>
      <w:bookmarkEnd w:id="0"/>
    </w:p>
    <w:p w14:paraId="424FCA13" w14:textId="68471607" w:rsidR="007A2473" w:rsidRPr="007A2473" w:rsidRDefault="007A2473" w:rsidP="007A2473">
      <w:pPr>
        <w:rPr>
          <w:rFonts w:ascii="Arial" w:hAnsi="Arial"/>
          <w:sz w:val="20"/>
          <w:szCs w:val="20"/>
        </w:rPr>
      </w:pPr>
      <w:r w:rsidRPr="007A2473">
        <w:rPr>
          <w:rFonts w:ascii="Arial" w:hAnsi="Arial"/>
          <w:i/>
          <w:sz w:val="20"/>
          <w:szCs w:val="20"/>
        </w:rPr>
        <w:t>Editor’s note:</w:t>
      </w:r>
      <w:r>
        <w:rPr>
          <w:rFonts w:ascii="Arial" w:hAnsi="Arial"/>
          <w:sz w:val="20"/>
          <w:szCs w:val="20"/>
        </w:rPr>
        <w:t xml:space="preserve"> </w:t>
      </w:r>
      <w:r w:rsidRPr="007A2473">
        <w:rPr>
          <w:rFonts w:ascii="Arial" w:hAnsi="Arial"/>
          <w:i/>
          <w:iCs/>
          <w:sz w:val="20"/>
          <w:szCs w:val="20"/>
        </w:rPr>
        <w:t xml:space="preserve">This post was </w:t>
      </w:r>
      <w:hyperlink r:id="rId18" w:history="1">
        <w:r w:rsidRPr="007A2473">
          <w:rPr>
            <w:rStyle w:val="Hyperlink"/>
            <w:rFonts w:ascii="Arial" w:hAnsi="Arial"/>
            <w:i/>
            <w:iCs/>
            <w:sz w:val="20"/>
            <w:szCs w:val="20"/>
          </w:rPr>
          <w:t>originally published</w:t>
        </w:r>
      </w:hyperlink>
      <w:r>
        <w:rPr>
          <w:rFonts w:ascii="Arial" w:hAnsi="Arial"/>
          <w:i/>
          <w:iCs/>
          <w:sz w:val="20"/>
          <w:szCs w:val="20"/>
        </w:rPr>
        <w:t xml:space="preserve"> in July 2016</w:t>
      </w:r>
      <w:r w:rsidRPr="007A2473">
        <w:rPr>
          <w:rFonts w:ascii="Arial" w:hAnsi="Arial"/>
          <w:i/>
          <w:iCs/>
          <w:sz w:val="20"/>
          <w:szCs w:val="20"/>
        </w:rPr>
        <w:t xml:space="preserve"> and has been updated for freshness, accuracy, and comprehensiveness. </w:t>
      </w:r>
    </w:p>
    <w:p w14:paraId="4F40924E" w14:textId="3786AB78" w:rsidR="007A2473" w:rsidRPr="004C5D60" w:rsidRDefault="007A2473" w:rsidP="004C5D60">
      <w:pPr>
        <w:rPr>
          <w:rFonts w:ascii="Arial" w:hAnsi="Arial"/>
          <w:sz w:val="20"/>
          <w:szCs w:val="20"/>
        </w:rPr>
      </w:pPr>
    </w:p>
    <w:p w14:paraId="5C0989A5" w14:textId="77777777" w:rsidR="00CE4D0B" w:rsidRPr="004C5D60" w:rsidRDefault="00AE55B6">
      <w:pPr>
        <w:rPr>
          <w:rFonts w:ascii="Arial" w:hAnsi="Arial"/>
          <w:sz w:val="20"/>
          <w:szCs w:val="20"/>
        </w:rPr>
      </w:pPr>
      <w:r>
        <w:rPr>
          <w:rFonts w:ascii="Arial" w:hAnsi="Arial"/>
          <w:sz w:val="20"/>
          <w:szCs w:val="20"/>
        </w:rPr>
        <w:t xml:space="preserve"> </w:t>
      </w:r>
    </w:p>
    <w:sectPr w:rsidR="00CE4D0B" w:rsidRPr="004C5D60" w:rsidSect="004C5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60"/>
    <w:rsid w:val="00050BC5"/>
    <w:rsid w:val="00132B73"/>
    <w:rsid w:val="00223A1D"/>
    <w:rsid w:val="002362DB"/>
    <w:rsid w:val="002B2D58"/>
    <w:rsid w:val="002C334A"/>
    <w:rsid w:val="004C5D60"/>
    <w:rsid w:val="004F1088"/>
    <w:rsid w:val="00734ECA"/>
    <w:rsid w:val="007A2473"/>
    <w:rsid w:val="0088251C"/>
    <w:rsid w:val="008919B5"/>
    <w:rsid w:val="008B4116"/>
    <w:rsid w:val="009334C0"/>
    <w:rsid w:val="00957B59"/>
    <w:rsid w:val="00973390"/>
    <w:rsid w:val="00A31626"/>
    <w:rsid w:val="00A47B76"/>
    <w:rsid w:val="00AE55B6"/>
    <w:rsid w:val="00B85549"/>
    <w:rsid w:val="00BA1791"/>
    <w:rsid w:val="00BB68FC"/>
    <w:rsid w:val="00C44DBE"/>
    <w:rsid w:val="00CE4D0B"/>
    <w:rsid w:val="00D5117B"/>
    <w:rsid w:val="00E10A19"/>
    <w:rsid w:val="00ED4414"/>
    <w:rsid w:val="00F4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8993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D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601">
      <w:bodyDiv w:val="1"/>
      <w:marLeft w:val="0"/>
      <w:marRight w:val="0"/>
      <w:marTop w:val="0"/>
      <w:marBottom w:val="0"/>
      <w:divBdr>
        <w:top w:val="none" w:sz="0" w:space="0" w:color="auto"/>
        <w:left w:val="none" w:sz="0" w:space="0" w:color="auto"/>
        <w:bottom w:val="none" w:sz="0" w:space="0" w:color="auto"/>
        <w:right w:val="none" w:sz="0" w:space="0" w:color="auto"/>
      </w:divBdr>
    </w:div>
    <w:div w:id="1739087417">
      <w:bodyDiv w:val="1"/>
      <w:marLeft w:val="0"/>
      <w:marRight w:val="0"/>
      <w:marTop w:val="0"/>
      <w:marBottom w:val="0"/>
      <w:divBdr>
        <w:top w:val="none" w:sz="0" w:space="0" w:color="auto"/>
        <w:left w:val="none" w:sz="0" w:space="0" w:color="auto"/>
        <w:bottom w:val="none" w:sz="0" w:space="0" w:color="auto"/>
        <w:right w:val="none" w:sz="0" w:space="0" w:color="auto"/>
      </w:divBdr>
    </w:div>
    <w:div w:id="17909272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nfo.totalwellnesshealth.com/blog/wellness-activities-to-build-off-your-biometric-screenings" TargetMode="External"/><Relationship Id="rId20" Type="http://schemas.openxmlformats.org/officeDocument/2006/relationships/theme" Target="theme/theme1.xml"/><Relationship Id="rId10" Type="http://schemas.openxmlformats.org/officeDocument/2006/relationships/hyperlink" Target="https://info.totalwellnesshealth.com/blog/going-beyond-the-results-how-one-company-utilized-screening-results-to-improve-employee-health" TargetMode="External"/><Relationship Id="rId11" Type="http://schemas.openxmlformats.org/officeDocument/2006/relationships/hyperlink" Target="https://www.forbes.com/sites/alankohll/2017/08/24/8-questions-to-ask-your-biometric-screening-company/" TargetMode="External"/><Relationship Id="rId12" Type="http://schemas.openxmlformats.org/officeDocument/2006/relationships/hyperlink" Target="https://info.totalwellnesshealth.com/blog/24-awesome-workplace-wellness-activities-now-that-the-weather-doesnt-suck" TargetMode="External"/><Relationship Id="rId13" Type="http://schemas.openxmlformats.org/officeDocument/2006/relationships/hyperlink" Target="https://info.totalwellnesshealth.com/blog/optimize-your-breakroom-for-wellness" TargetMode="External"/><Relationship Id="rId14" Type="http://schemas.openxmlformats.org/officeDocument/2006/relationships/hyperlink" Target="https://info.totalwellnesshealth.com/blog/sedentary-lifestyle-vs.-active-lifestyle-infographic" TargetMode="External"/><Relationship Id="rId15" Type="http://schemas.openxmlformats.org/officeDocument/2006/relationships/hyperlink" Target="https://info.totalwellnesshealth.com/blog/how-effective-communication-can-save-your-wellness-program" TargetMode="External"/><Relationship Id="rId16" Type="http://schemas.openxmlformats.org/officeDocument/2006/relationships/hyperlink" Target="https://info.totalwellnesshealth.com/blog/7-tips-to-have-your-best-biometric-screening-yet" TargetMode="External"/><Relationship Id="rId17" Type="http://schemas.openxmlformats.org/officeDocument/2006/relationships/hyperlink" Target="https://info.totalwellnesshealth.com/blog/key-numbers-for-heart-health" TargetMode="External"/><Relationship Id="rId18" Type="http://schemas.openxmlformats.org/officeDocument/2006/relationships/hyperlink" Target="https://info.totalwellnesshealth.com/blog/gearing-up-for-a-summer-biometric-screening"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otalwellnesshealth.com/biometric-screening/" TargetMode="External"/><Relationship Id="rId6" Type="http://schemas.openxmlformats.org/officeDocument/2006/relationships/hyperlink" Target="https://info.totalwellnesshealth.com/blog/how-to-keep-vacation-minded-employees-productive-and-engaged-over-summertime" TargetMode="External"/><Relationship Id="rId7" Type="http://schemas.openxmlformats.org/officeDocument/2006/relationships/hyperlink" Target="https://info.totalwellnesshealth.com/blog/pros-and-cons-of-attending-your-companys-biometric-screening-event" TargetMode="External"/><Relationship Id="rId8" Type="http://schemas.openxmlformats.org/officeDocument/2006/relationships/hyperlink" Target="https://info.totalwellnesshealth.com/blog/the-powerful-health-benefits-of-spending-time-outs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1167</Words>
  <Characters>6654</Characters>
  <Application>Microsoft Macintosh Word</Application>
  <DocSecurity>0</DocSecurity>
  <Lines>55</Lines>
  <Paragraphs>15</Paragraphs>
  <ScaleCrop>false</ScaleCrop>
  <Company>TotalWellness</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13</cp:revision>
  <dcterms:created xsi:type="dcterms:W3CDTF">2018-05-23T14:09:00Z</dcterms:created>
  <dcterms:modified xsi:type="dcterms:W3CDTF">2018-05-23T19:32:00Z</dcterms:modified>
</cp:coreProperties>
</file>