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E6D77" w14:textId="77777777" w:rsidR="002E5111" w:rsidRPr="002E5111" w:rsidRDefault="002E5111" w:rsidP="002E5111">
      <w:pPr>
        <w:jc w:val="center"/>
        <w:rPr>
          <w:rFonts w:ascii="Arial" w:hAnsi="Arial"/>
          <w:b/>
          <w:sz w:val="20"/>
          <w:szCs w:val="20"/>
        </w:rPr>
      </w:pPr>
      <w:r w:rsidRPr="002E5111">
        <w:rPr>
          <w:rFonts w:ascii="Arial" w:hAnsi="Arial"/>
          <w:b/>
          <w:sz w:val="20"/>
          <w:szCs w:val="20"/>
        </w:rPr>
        <w:t>Could Your Employees Be At Risk for Heart Disease?</w:t>
      </w:r>
    </w:p>
    <w:p w14:paraId="0BBA1F76" w14:textId="77777777" w:rsidR="002E5111" w:rsidRDefault="002E5111" w:rsidP="002E5111">
      <w:pPr>
        <w:rPr>
          <w:rFonts w:ascii="Arial" w:hAnsi="Arial"/>
          <w:sz w:val="20"/>
          <w:szCs w:val="20"/>
        </w:rPr>
      </w:pPr>
    </w:p>
    <w:p w14:paraId="7E55B24D" w14:textId="5CE56E52" w:rsidR="002E5111" w:rsidRPr="002E5111" w:rsidRDefault="001E6807" w:rsidP="002E511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With the </w:t>
      </w:r>
      <w:r w:rsidR="00572877">
        <w:rPr>
          <w:rFonts w:ascii="Arial" w:hAnsi="Arial"/>
          <w:sz w:val="20"/>
          <w:szCs w:val="20"/>
        </w:rPr>
        <w:t>startling</w:t>
      </w:r>
      <w:r>
        <w:rPr>
          <w:rFonts w:ascii="Arial" w:hAnsi="Arial"/>
          <w:sz w:val="20"/>
          <w:szCs w:val="20"/>
        </w:rPr>
        <w:t xml:space="preserve"> </w:t>
      </w:r>
      <w:r w:rsidR="006E37AB">
        <w:rPr>
          <w:rFonts w:ascii="Arial" w:hAnsi="Arial"/>
          <w:sz w:val="20"/>
          <w:szCs w:val="20"/>
        </w:rPr>
        <w:t xml:space="preserve">prevalence of heart disease in the United States, it’s crucial that employers </w:t>
      </w:r>
      <w:r>
        <w:rPr>
          <w:rFonts w:ascii="Arial" w:hAnsi="Arial"/>
          <w:sz w:val="20"/>
          <w:szCs w:val="20"/>
        </w:rPr>
        <w:t xml:space="preserve">start </w:t>
      </w:r>
      <w:r w:rsidR="004473BC">
        <w:rPr>
          <w:rFonts w:ascii="Arial" w:hAnsi="Arial"/>
          <w:sz w:val="20"/>
          <w:szCs w:val="20"/>
        </w:rPr>
        <w:t>address</w:t>
      </w:r>
      <w:r>
        <w:rPr>
          <w:rFonts w:ascii="Arial" w:hAnsi="Arial"/>
          <w:sz w:val="20"/>
          <w:szCs w:val="20"/>
        </w:rPr>
        <w:t>ing</w:t>
      </w:r>
      <w:r w:rsidR="004473BC">
        <w:rPr>
          <w:rFonts w:ascii="Arial" w:hAnsi="Arial"/>
          <w:sz w:val="20"/>
          <w:szCs w:val="20"/>
        </w:rPr>
        <w:t xml:space="preserve"> the imp</w:t>
      </w:r>
      <w:r>
        <w:rPr>
          <w:rFonts w:ascii="Arial" w:hAnsi="Arial"/>
          <w:sz w:val="20"/>
          <w:szCs w:val="20"/>
        </w:rPr>
        <w:t>ortance of heart health in the</w:t>
      </w:r>
      <w:r w:rsidR="004473BC">
        <w:rPr>
          <w:rFonts w:ascii="Arial" w:hAnsi="Arial"/>
          <w:sz w:val="20"/>
          <w:szCs w:val="20"/>
        </w:rPr>
        <w:t xml:space="preserve"> workplace. </w:t>
      </w:r>
      <w:r w:rsidR="002E5111">
        <w:rPr>
          <w:rFonts w:ascii="Arial" w:hAnsi="Arial"/>
          <w:sz w:val="20"/>
          <w:szCs w:val="20"/>
        </w:rPr>
        <w:t xml:space="preserve">According to a 2017 update by the </w:t>
      </w:r>
      <w:hyperlink r:id="rId6" w:history="1">
        <w:r w:rsidR="002E5111" w:rsidRPr="002E5111">
          <w:rPr>
            <w:rStyle w:val="Hyperlink"/>
            <w:rFonts w:ascii="Arial" w:hAnsi="Arial"/>
            <w:sz w:val="20"/>
            <w:szCs w:val="20"/>
          </w:rPr>
          <w:t>American College of Cardiology</w:t>
        </w:r>
      </w:hyperlink>
      <w:r w:rsidR="00C836F3">
        <w:rPr>
          <w:rFonts w:ascii="Arial" w:hAnsi="Arial"/>
          <w:sz w:val="20"/>
          <w:szCs w:val="20"/>
        </w:rPr>
        <w:t xml:space="preserve"> (ACC)</w:t>
      </w:r>
      <w:r w:rsidR="002E5111">
        <w:rPr>
          <w:rFonts w:ascii="Arial" w:hAnsi="Arial"/>
          <w:sz w:val="20"/>
          <w:szCs w:val="20"/>
        </w:rPr>
        <w:t>, c</w:t>
      </w:r>
      <w:r w:rsidR="00C836F3">
        <w:rPr>
          <w:rFonts w:ascii="Arial" w:hAnsi="Arial"/>
          <w:sz w:val="20"/>
          <w:szCs w:val="20"/>
        </w:rPr>
        <w:t xml:space="preserve">ardiovascular disease </w:t>
      </w:r>
      <w:r w:rsidR="002E5111" w:rsidRPr="002E5111">
        <w:rPr>
          <w:rFonts w:ascii="Arial" w:hAnsi="Arial"/>
          <w:sz w:val="20"/>
          <w:szCs w:val="20"/>
        </w:rPr>
        <w:t>accounts for approximately 800,000 deaths in the U</w:t>
      </w:r>
      <w:r w:rsidR="002E5111">
        <w:rPr>
          <w:rFonts w:ascii="Arial" w:hAnsi="Arial"/>
          <w:sz w:val="20"/>
          <w:szCs w:val="20"/>
        </w:rPr>
        <w:t>.</w:t>
      </w:r>
      <w:r w:rsidR="004473BC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 each year</w:t>
      </w:r>
      <w:r w:rsidR="004473BC">
        <w:rPr>
          <w:rFonts w:ascii="Arial" w:hAnsi="Arial"/>
          <w:sz w:val="20"/>
          <w:szCs w:val="20"/>
        </w:rPr>
        <w:t>.</w:t>
      </w:r>
      <w:r w:rsidR="002E5111">
        <w:rPr>
          <w:rFonts w:ascii="Arial" w:hAnsi="Arial"/>
          <w:sz w:val="20"/>
          <w:szCs w:val="20"/>
        </w:rPr>
        <w:t xml:space="preserve"> This is about</w:t>
      </w:r>
      <w:r w:rsidR="002E5111" w:rsidRPr="002E5111">
        <w:rPr>
          <w:rFonts w:ascii="Arial" w:hAnsi="Arial"/>
          <w:sz w:val="20"/>
          <w:szCs w:val="20"/>
        </w:rPr>
        <w:t xml:space="preserve"> one out of every three deaths. </w:t>
      </w:r>
      <w:r w:rsidR="00A86346">
        <w:rPr>
          <w:rFonts w:ascii="Arial" w:hAnsi="Arial"/>
          <w:sz w:val="20"/>
          <w:szCs w:val="20"/>
        </w:rPr>
        <w:t xml:space="preserve">Unfortunately, the </w:t>
      </w:r>
      <w:r w:rsidR="003F2D72">
        <w:rPr>
          <w:rFonts w:ascii="Arial" w:hAnsi="Arial"/>
          <w:sz w:val="20"/>
          <w:szCs w:val="20"/>
        </w:rPr>
        <w:t>amount</w:t>
      </w:r>
      <w:r w:rsidR="00A86346">
        <w:rPr>
          <w:rFonts w:ascii="Arial" w:hAnsi="Arial"/>
          <w:sz w:val="20"/>
          <w:szCs w:val="20"/>
        </w:rPr>
        <w:t xml:space="preserve"> of</w:t>
      </w:r>
      <w:r w:rsidR="003F2D72">
        <w:rPr>
          <w:rFonts w:ascii="Arial" w:hAnsi="Arial"/>
          <w:sz w:val="20"/>
          <w:szCs w:val="20"/>
        </w:rPr>
        <w:t xml:space="preserve"> adults with</w:t>
      </w:r>
      <w:r w:rsidR="00A86346">
        <w:rPr>
          <w:rFonts w:ascii="Arial" w:hAnsi="Arial"/>
          <w:sz w:val="20"/>
          <w:szCs w:val="20"/>
        </w:rPr>
        <w:t xml:space="preserve"> heart disease is estimated </w:t>
      </w:r>
      <w:r w:rsidR="003F2D72">
        <w:rPr>
          <w:rFonts w:ascii="Arial" w:hAnsi="Arial"/>
          <w:sz w:val="20"/>
          <w:szCs w:val="20"/>
        </w:rPr>
        <w:t xml:space="preserve">to </w:t>
      </w:r>
      <w:r w:rsidR="00A86346">
        <w:rPr>
          <w:rFonts w:ascii="Arial" w:hAnsi="Arial"/>
          <w:sz w:val="20"/>
          <w:szCs w:val="20"/>
        </w:rPr>
        <w:t xml:space="preserve">continue to </w:t>
      </w:r>
      <w:r w:rsidR="00D01A24">
        <w:rPr>
          <w:rFonts w:ascii="Arial" w:hAnsi="Arial"/>
          <w:sz w:val="20"/>
          <w:szCs w:val="20"/>
        </w:rPr>
        <w:t xml:space="preserve">rise </w:t>
      </w:r>
      <w:r w:rsidR="00A86346">
        <w:rPr>
          <w:rFonts w:ascii="Arial" w:hAnsi="Arial"/>
          <w:sz w:val="20"/>
          <w:szCs w:val="20"/>
        </w:rPr>
        <w:t>in the upcoming years.</w:t>
      </w:r>
    </w:p>
    <w:p w14:paraId="5C62E620" w14:textId="77777777" w:rsidR="002E5111" w:rsidRDefault="002E5111" w:rsidP="002E5111">
      <w:pPr>
        <w:rPr>
          <w:rFonts w:ascii="Arial" w:hAnsi="Arial"/>
          <w:sz w:val="20"/>
          <w:szCs w:val="20"/>
        </w:rPr>
      </w:pPr>
    </w:p>
    <w:p w14:paraId="339F0E91" w14:textId="14F696CE" w:rsidR="003236CA" w:rsidRDefault="004C2275" w:rsidP="002E511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 </w:t>
      </w:r>
      <w:hyperlink r:id="rId7" w:history="1">
        <w:r w:rsidRPr="00EA6BAD">
          <w:rPr>
            <w:rStyle w:val="Hyperlink"/>
            <w:rFonts w:ascii="Arial" w:hAnsi="Arial"/>
            <w:sz w:val="20"/>
            <w:szCs w:val="20"/>
          </w:rPr>
          <w:t xml:space="preserve">recent </w:t>
        </w:r>
        <w:r w:rsidR="00EA6BAD" w:rsidRPr="00EA6BAD">
          <w:rPr>
            <w:rStyle w:val="Hyperlink"/>
            <w:rFonts w:ascii="Arial" w:hAnsi="Arial"/>
            <w:sz w:val="20"/>
            <w:szCs w:val="20"/>
          </w:rPr>
          <w:t>study</w:t>
        </w:r>
      </w:hyperlink>
      <w:r w:rsidR="00EA6BAD">
        <w:rPr>
          <w:rFonts w:ascii="Arial" w:hAnsi="Arial"/>
          <w:sz w:val="20"/>
          <w:szCs w:val="20"/>
        </w:rPr>
        <w:t xml:space="preserve"> by the American Heart Association (AHA)</w:t>
      </w:r>
      <w:r>
        <w:rPr>
          <w:rFonts w:ascii="Arial" w:hAnsi="Arial"/>
          <w:sz w:val="20"/>
          <w:szCs w:val="20"/>
        </w:rPr>
        <w:t xml:space="preserve"> revealed </w:t>
      </w:r>
      <w:r w:rsidR="00D51878">
        <w:rPr>
          <w:rFonts w:ascii="Arial" w:hAnsi="Arial"/>
          <w:sz w:val="20"/>
          <w:szCs w:val="20"/>
        </w:rPr>
        <w:t>that heart disease might</w:t>
      </w:r>
      <w:r w:rsidR="007E540D">
        <w:rPr>
          <w:rFonts w:ascii="Arial" w:hAnsi="Arial"/>
          <w:sz w:val="20"/>
          <w:szCs w:val="20"/>
        </w:rPr>
        <w:t xml:space="preserve"> cost up to $1 trillion annually by the year</w:t>
      </w:r>
      <w:r>
        <w:rPr>
          <w:rFonts w:ascii="Arial" w:hAnsi="Arial"/>
          <w:sz w:val="20"/>
          <w:szCs w:val="20"/>
        </w:rPr>
        <w:t xml:space="preserve"> </w:t>
      </w:r>
      <w:r w:rsidR="007E540D">
        <w:rPr>
          <w:rFonts w:ascii="Arial" w:hAnsi="Arial"/>
          <w:sz w:val="20"/>
          <w:szCs w:val="20"/>
        </w:rPr>
        <w:t xml:space="preserve">2035. </w:t>
      </w:r>
      <w:r w:rsidR="00215900">
        <w:rPr>
          <w:rFonts w:ascii="Arial" w:hAnsi="Arial"/>
          <w:sz w:val="20"/>
          <w:szCs w:val="20"/>
        </w:rPr>
        <w:t>The study</w:t>
      </w:r>
      <w:r w:rsidR="00777DEC">
        <w:rPr>
          <w:rFonts w:ascii="Arial" w:hAnsi="Arial"/>
          <w:sz w:val="20"/>
          <w:szCs w:val="20"/>
        </w:rPr>
        <w:t xml:space="preserve"> </w:t>
      </w:r>
      <w:r w:rsidR="00EA6BAD">
        <w:rPr>
          <w:rFonts w:ascii="Arial" w:hAnsi="Arial"/>
          <w:sz w:val="20"/>
          <w:szCs w:val="20"/>
        </w:rPr>
        <w:t>projected</w:t>
      </w:r>
      <w:r w:rsidR="00777DEC">
        <w:rPr>
          <w:rFonts w:ascii="Arial" w:hAnsi="Arial"/>
          <w:sz w:val="20"/>
          <w:szCs w:val="20"/>
        </w:rPr>
        <w:t xml:space="preserve"> that by 2035, 45% of the total U.S. population will have at least one health </w:t>
      </w:r>
      <w:r w:rsidR="003B4AFD">
        <w:rPr>
          <w:rFonts w:ascii="Arial" w:hAnsi="Arial"/>
          <w:sz w:val="20"/>
          <w:szCs w:val="20"/>
        </w:rPr>
        <w:t>complication</w:t>
      </w:r>
      <w:r w:rsidR="00777DEC">
        <w:rPr>
          <w:rFonts w:ascii="Arial" w:hAnsi="Arial"/>
          <w:sz w:val="20"/>
          <w:szCs w:val="20"/>
        </w:rPr>
        <w:t xml:space="preserve"> related to heart disease. </w:t>
      </w:r>
      <w:r w:rsidR="002F28BF">
        <w:rPr>
          <w:rFonts w:ascii="Arial" w:hAnsi="Arial"/>
          <w:sz w:val="20"/>
          <w:szCs w:val="20"/>
        </w:rPr>
        <w:t xml:space="preserve">The </w:t>
      </w:r>
      <w:r w:rsidR="00EC0C4B" w:rsidRPr="00EA6BAD">
        <w:rPr>
          <w:rFonts w:ascii="Arial" w:hAnsi="Arial"/>
          <w:sz w:val="20"/>
          <w:szCs w:val="20"/>
        </w:rPr>
        <w:t>study</w:t>
      </w:r>
      <w:r w:rsidR="00EA6BAD">
        <w:rPr>
          <w:rFonts w:ascii="Arial" w:hAnsi="Arial"/>
          <w:sz w:val="20"/>
          <w:szCs w:val="20"/>
        </w:rPr>
        <w:t xml:space="preserve"> also</w:t>
      </w:r>
      <w:r w:rsidR="00EC0C4B">
        <w:rPr>
          <w:rFonts w:ascii="Arial" w:hAnsi="Arial"/>
          <w:sz w:val="20"/>
          <w:szCs w:val="20"/>
        </w:rPr>
        <w:t xml:space="preserve"> reported</w:t>
      </w:r>
      <w:r w:rsidR="002F28BF">
        <w:rPr>
          <w:rFonts w:ascii="Arial" w:hAnsi="Arial"/>
          <w:sz w:val="20"/>
          <w:szCs w:val="20"/>
        </w:rPr>
        <w:t xml:space="preserve"> that </w:t>
      </w:r>
      <w:r w:rsidR="00EC0C4B">
        <w:rPr>
          <w:rFonts w:ascii="Arial" w:hAnsi="Arial"/>
          <w:sz w:val="20"/>
          <w:szCs w:val="20"/>
        </w:rPr>
        <w:t xml:space="preserve">the ongoing rise of obesity and diabetes affecting the nation </w:t>
      </w:r>
      <w:r w:rsidR="003B4AFD">
        <w:rPr>
          <w:rFonts w:ascii="Arial" w:hAnsi="Arial"/>
          <w:sz w:val="20"/>
          <w:szCs w:val="20"/>
        </w:rPr>
        <w:t>is a contributing factor</w:t>
      </w:r>
      <w:r w:rsidR="00EC0C4B">
        <w:rPr>
          <w:rFonts w:ascii="Arial" w:hAnsi="Arial"/>
          <w:sz w:val="20"/>
          <w:szCs w:val="20"/>
        </w:rPr>
        <w:t xml:space="preserve"> to</w:t>
      </w:r>
      <w:r w:rsidR="002F28BF">
        <w:rPr>
          <w:rFonts w:ascii="Arial" w:hAnsi="Arial"/>
          <w:sz w:val="20"/>
          <w:szCs w:val="20"/>
        </w:rPr>
        <w:t xml:space="preserve"> </w:t>
      </w:r>
      <w:r w:rsidR="003B4AFD">
        <w:rPr>
          <w:rFonts w:ascii="Arial" w:hAnsi="Arial"/>
          <w:sz w:val="20"/>
          <w:szCs w:val="20"/>
        </w:rPr>
        <w:t>the</w:t>
      </w:r>
      <w:r w:rsidR="00EA6BAD">
        <w:rPr>
          <w:rFonts w:ascii="Arial" w:hAnsi="Arial"/>
          <w:sz w:val="20"/>
          <w:szCs w:val="20"/>
        </w:rPr>
        <w:t xml:space="preserve"> estimated</w:t>
      </w:r>
      <w:r w:rsidR="00EC0C4B">
        <w:rPr>
          <w:rFonts w:ascii="Arial" w:hAnsi="Arial"/>
          <w:sz w:val="20"/>
          <w:szCs w:val="20"/>
        </w:rPr>
        <w:t xml:space="preserve"> </w:t>
      </w:r>
      <w:r w:rsidR="002F28BF">
        <w:rPr>
          <w:rFonts w:ascii="Arial" w:hAnsi="Arial"/>
          <w:sz w:val="20"/>
          <w:szCs w:val="20"/>
        </w:rPr>
        <w:t>increase of heart disease</w:t>
      </w:r>
      <w:r w:rsidR="00EC0C4B">
        <w:rPr>
          <w:rFonts w:ascii="Arial" w:hAnsi="Arial"/>
          <w:sz w:val="20"/>
          <w:szCs w:val="20"/>
        </w:rPr>
        <w:t xml:space="preserve">. </w:t>
      </w:r>
    </w:p>
    <w:p w14:paraId="7DD2534A" w14:textId="77777777" w:rsidR="003236CA" w:rsidRDefault="003236CA" w:rsidP="002E5111">
      <w:pPr>
        <w:rPr>
          <w:rFonts w:ascii="Arial" w:hAnsi="Arial"/>
          <w:sz w:val="20"/>
          <w:szCs w:val="20"/>
        </w:rPr>
      </w:pPr>
    </w:p>
    <w:p w14:paraId="08D2309A" w14:textId="002789F7" w:rsidR="003236CA" w:rsidRDefault="003236CA" w:rsidP="002E511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The </w:t>
      </w:r>
      <w:r w:rsidR="00EA6BAD">
        <w:rPr>
          <w:rFonts w:ascii="Arial" w:hAnsi="Arial"/>
          <w:sz w:val="20"/>
          <w:szCs w:val="20"/>
        </w:rPr>
        <w:t xml:space="preserve">AHA </w:t>
      </w:r>
      <w:r w:rsidRPr="00EA6BAD">
        <w:rPr>
          <w:rFonts w:ascii="Arial" w:hAnsi="Arial"/>
          <w:sz w:val="20"/>
          <w:szCs w:val="20"/>
        </w:rPr>
        <w:t>study</w:t>
      </w:r>
      <w:r>
        <w:rPr>
          <w:rFonts w:ascii="Arial" w:hAnsi="Arial"/>
          <w:sz w:val="20"/>
          <w:szCs w:val="20"/>
        </w:rPr>
        <w:t xml:space="preserve"> projects that by </w:t>
      </w:r>
      <w:r w:rsidR="00EA6BAD">
        <w:rPr>
          <w:rFonts w:ascii="Arial" w:hAnsi="Arial"/>
          <w:sz w:val="20"/>
          <w:szCs w:val="20"/>
        </w:rPr>
        <w:t xml:space="preserve">the year </w:t>
      </w:r>
      <w:r>
        <w:rPr>
          <w:rFonts w:ascii="Arial" w:hAnsi="Arial"/>
          <w:sz w:val="20"/>
          <w:szCs w:val="20"/>
        </w:rPr>
        <w:t>2035:</w:t>
      </w:r>
    </w:p>
    <w:p w14:paraId="31A7F5B3" w14:textId="77777777" w:rsidR="003236CA" w:rsidRDefault="003236CA" w:rsidP="002E5111">
      <w:pPr>
        <w:rPr>
          <w:rFonts w:ascii="Arial" w:hAnsi="Arial"/>
          <w:sz w:val="20"/>
          <w:szCs w:val="20"/>
        </w:rPr>
      </w:pPr>
    </w:p>
    <w:p w14:paraId="110D68F2" w14:textId="3A321152" w:rsidR="003236CA" w:rsidRPr="003236CA" w:rsidRDefault="003236CA" w:rsidP="003236CA">
      <w:pPr>
        <w:pStyle w:val="ListParagraph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3236CA">
        <w:rPr>
          <w:rFonts w:ascii="Arial" w:hAnsi="Arial"/>
          <w:sz w:val="20"/>
          <w:szCs w:val="20"/>
        </w:rPr>
        <w:t xml:space="preserve">More than </w:t>
      </w:r>
      <w:r w:rsidR="00F6698C">
        <w:rPr>
          <w:rFonts w:ascii="Arial" w:hAnsi="Arial"/>
          <w:sz w:val="20"/>
          <w:szCs w:val="20"/>
        </w:rPr>
        <w:t>123 million Americans will have high blood pressure</w:t>
      </w:r>
    </w:p>
    <w:p w14:paraId="20152591" w14:textId="3B454ED6" w:rsidR="003236CA" w:rsidRPr="003236CA" w:rsidRDefault="003236CA" w:rsidP="003236CA">
      <w:pPr>
        <w:pStyle w:val="ListParagraph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3236CA">
        <w:rPr>
          <w:rFonts w:ascii="Arial" w:hAnsi="Arial"/>
          <w:sz w:val="20"/>
          <w:szCs w:val="20"/>
        </w:rPr>
        <w:t>Mo</w:t>
      </w:r>
      <w:r w:rsidR="00EC0C4B">
        <w:rPr>
          <w:rFonts w:ascii="Arial" w:hAnsi="Arial"/>
          <w:sz w:val="20"/>
          <w:szCs w:val="20"/>
        </w:rPr>
        <w:t>re than 11 million will have</w:t>
      </w:r>
      <w:r w:rsidRPr="003236CA">
        <w:rPr>
          <w:rFonts w:ascii="Arial" w:hAnsi="Arial"/>
          <w:sz w:val="20"/>
          <w:szCs w:val="20"/>
        </w:rPr>
        <w:t xml:space="preserve"> a stroke</w:t>
      </w:r>
    </w:p>
    <w:p w14:paraId="2124BFA7" w14:textId="0F74B0D7" w:rsidR="00EC0C4B" w:rsidRPr="003236CA" w:rsidRDefault="008B3896" w:rsidP="00EC0C4B">
      <w:pPr>
        <w:pStyle w:val="ListParagraph"/>
        <w:numPr>
          <w:ilvl w:val="0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About </w:t>
      </w:r>
      <w:r w:rsidR="00EC0C4B" w:rsidRPr="003236CA">
        <w:rPr>
          <w:rFonts w:ascii="Arial" w:hAnsi="Arial"/>
          <w:sz w:val="20"/>
          <w:szCs w:val="20"/>
        </w:rPr>
        <w:t>24 million w</w:t>
      </w:r>
      <w:r w:rsidR="00F6698C">
        <w:rPr>
          <w:rFonts w:ascii="Arial" w:hAnsi="Arial"/>
          <w:sz w:val="20"/>
          <w:szCs w:val="20"/>
        </w:rPr>
        <w:t>ill be diagnosed with</w:t>
      </w:r>
      <w:r w:rsidR="00EC0C4B">
        <w:rPr>
          <w:rFonts w:ascii="Arial" w:hAnsi="Arial"/>
          <w:sz w:val="20"/>
          <w:szCs w:val="20"/>
        </w:rPr>
        <w:t xml:space="preserve"> coronary heart disease</w:t>
      </w:r>
    </w:p>
    <w:p w14:paraId="664EE1C6" w14:textId="1E4190AF" w:rsidR="003236CA" w:rsidRPr="003236CA" w:rsidRDefault="003236CA" w:rsidP="003236CA">
      <w:pPr>
        <w:pStyle w:val="ListParagraph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3236CA">
        <w:rPr>
          <w:rFonts w:ascii="Arial" w:hAnsi="Arial"/>
          <w:sz w:val="20"/>
          <w:szCs w:val="20"/>
        </w:rPr>
        <w:t>Almost 9 million will have congestive heart failure</w:t>
      </w:r>
    </w:p>
    <w:p w14:paraId="7B38484F" w14:textId="44850CD0" w:rsidR="003236CA" w:rsidRPr="003236CA" w:rsidRDefault="003236CA" w:rsidP="003236CA">
      <w:pPr>
        <w:pStyle w:val="ListParagraph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3236CA">
        <w:rPr>
          <w:rFonts w:ascii="Arial" w:hAnsi="Arial"/>
          <w:sz w:val="20"/>
          <w:szCs w:val="20"/>
        </w:rPr>
        <w:t xml:space="preserve">More than 7 million will have atrial fibrillation </w:t>
      </w:r>
      <w:r w:rsidR="00EC0C4B">
        <w:rPr>
          <w:rFonts w:ascii="Arial" w:hAnsi="Arial"/>
          <w:sz w:val="20"/>
          <w:szCs w:val="20"/>
        </w:rPr>
        <w:t>(</w:t>
      </w:r>
      <w:r w:rsidRPr="003236CA">
        <w:rPr>
          <w:rFonts w:ascii="Arial" w:hAnsi="Arial"/>
          <w:sz w:val="20"/>
          <w:szCs w:val="20"/>
        </w:rPr>
        <w:t xml:space="preserve">a </w:t>
      </w:r>
      <w:r w:rsidR="00EC0C4B">
        <w:rPr>
          <w:rFonts w:ascii="Arial" w:hAnsi="Arial"/>
          <w:sz w:val="20"/>
          <w:szCs w:val="20"/>
        </w:rPr>
        <w:t>serious</w:t>
      </w:r>
      <w:r>
        <w:rPr>
          <w:rFonts w:ascii="Arial" w:hAnsi="Arial"/>
          <w:sz w:val="20"/>
          <w:szCs w:val="20"/>
        </w:rPr>
        <w:t xml:space="preserve"> heart rhythm disorder</w:t>
      </w:r>
      <w:r w:rsidR="00EC0C4B">
        <w:rPr>
          <w:rFonts w:ascii="Arial" w:hAnsi="Arial"/>
          <w:sz w:val="20"/>
          <w:szCs w:val="20"/>
        </w:rPr>
        <w:t>)</w:t>
      </w:r>
    </w:p>
    <w:p w14:paraId="52E65FEE" w14:textId="2CDD74B8" w:rsidR="003A17E0" w:rsidRDefault="00805FC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3ADE0BF3" w14:textId="525DF1AD" w:rsidR="002E5111" w:rsidRDefault="002E5111">
      <w:pPr>
        <w:rPr>
          <w:rFonts w:ascii="Arial" w:hAnsi="Arial"/>
          <w:sz w:val="20"/>
          <w:szCs w:val="20"/>
        </w:rPr>
      </w:pPr>
      <w:r w:rsidRPr="00D36DAF">
        <w:rPr>
          <w:rFonts w:ascii="Arial" w:hAnsi="Arial"/>
          <w:sz w:val="20"/>
          <w:szCs w:val="20"/>
        </w:rPr>
        <w:t xml:space="preserve">In observance of </w:t>
      </w:r>
      <w:hyperlink r:id="rId8" w:history="1">
        <w:r w:rsidR="00D36DAF" w:rsidRPr="005571EE">
          <w:rPr>
            <w:rStyle w:val="Hyperlink"/>
            <w:rFonts w:ascii="Arial" w:hAnsi="Arial"/>
            <w:sz w:val="20"/>
            <w:szCs w:val="20"/>
          </w:rPr>
          <w:t>American Heart Month</w:t>
        </w:r>
      </w:hyperlink>
      <w:r w:rsidRPr="00D36DAF">
        <w:rPr>
          <w:rFonts w:ascii="Arial" w:hAnsi="Arial"/>
          <w:sz w:val="20"/>
          <w:szCs w:val="20"/>
        </w:rPr>
        <w:t xml:space="preserve">, </w:t>
      </w:r>
      <w:r w:rsidR="00D36DAF" w:rsidRPr="00D36DAF">
        <w:rPr>
          <w:rFonts w:ascii="Arial" w:hAnsi="Arial"/>
          <w:sz w:val="20"/>
          <w:szCs w:val="20"/>
        </w:rPr>
        <w:t xml:space="preserve">this might be a good time to spread awareness of the risk factors of heart disease to your employees. Below are some of the top </w:t>
      </w:r>
      <w:r w:rsidR="00B743A4" w:rsidRPr="0097783C">
        <w:rPr>
          <w:rFonts w:ascii="Arial" w:hAnsi="Arial"/>
          <w:sz w:val="20"/>
          <w:szCs w:val="20"/>
        </w:rPr>
        <w:t>controllable</w:t>
      </w:r>
      <w:r w:rsidR="00B743A4">
        <w:rPr>
          <w:rFonts w:ascii="Arial" w:hAnsi="Arial"/>
          <w:sz w:val="20"/>
          <w:szCs w:val="20"/>
        </w:rPr>
        <w:t xml:space="preserve"> </w:t>
      </w:r>
      <w:r w:rsidR="00D36DAF">
        <w:rPr>
          <w:rFonts w:ascii="Arial" w:hAnsi="Arial"/>
          <w:sz w:val="20"/>
          <w:szCs w:val="20"/>
        </w:rPr>
        <w:t xml:space="preserve">risk factors for heart disease </w:t>
      </w:r>
      <w:r w:rsidRPr="00D36DAF">
        <w:rPr>
          <w:rFonts w:ascii="Arial" w:hAnsi="Arial"/>
          <w:sz w:val="20"/>
          <w:szCs w:val="20"/>
        </w:rPr>
        <w:t xml:space="preserve">– and </w:t>
      </w:r>
      <w:r w:rsidR="00D36DAF" w:rsidRPr="00D36DAF">
        <w:rPr>
          <w:rFonts w:ascii="Arial" w:hAnsi="Arial"/>
          <w:sz w:val="20"/>
          <w:szCs w:val="20"/>
        </w:rPr>
        <w:t xml:space="preserve">some tips for </w:t>
      </w:r>
      <w:r w:rsidR="002E60E9">
        <w:rPr>
          <w:rFonts w:ascii="Arial" w:hAnsi="Arial"/>
          <w:sz w:val="20"/>
          <w:szCs w:val="20"/>
        </w:rPr>
        <w:t>what employers</w:t>
      </w:r>
      <w:r w:rsidRPr="00D36DAF">
        <w:rPr>
          <w:rFonts w:ascii="Arial" w:hAnsi="Arial"/>
          <w:sz w:val="20"/>
          <w:szCs w:val="20"/>
        </w:rPr>
        <w:t xml:space="preserve"> can do about it.</w:t>
      </w:r>
      <w:r w:rsidRPr="002E5111">
        <w:rPr>
          <w:rFonts w:ascii="Arial" w:hAnsi="Arial"/>
          <w:sz w:val="20"/>
          <w:szCs w:val="20"/>
        </w:rPr>
        <w:t> </w:t>
      </w:r>
    </w:p>
    <w:p w14:paraId="2E349BD5" w14:textId="77777777" w:rsidR="005357E5" w:rsidRDefault="005357E5">
      <w:pPr>
        <w:rPr>
          <w:rFonts w:ascii="Arial" w:hAnsi="Arial"/>
          <w:sz w:val="20"/>
          <w:szCs w:val="20"/>
        </w:rPr>
      </w:pPr>
    </w:p>
    <w:p w14:paraId="737D2BE3" w14:textId="77777777" w:rsidR="002E5111" w:rsidRPr="002E5111" w:rsidRDefault="002E5111" w:rsidP="002E5111">
      <w:pPr>
        <w:rPr>
          <w:rFonts w:ascii="Arial" w:hAnsi="Arial"/>
          <w:sz w:val="20"/>
          <w:szCs w:val="20"/>
        </w:rPr>
      </w:pPr>
      <w:r w:rsidRPr="002E5111">
        <w:rPr>
          <w:rFonts w:ascii="Arial" w:hAnsi="Arial"/>
          <w:b/>
          <w:bCs/>
          <w:sz w:val="20"/>
          <w:szCs w:val="20"/>
        </w:rPr>
        <w:t>Smoking</w:t>
      </w:r>
    </w:p>
    <w:p w14:paraId="24098FAA" w14:textId="77777777" w:rsidR="002E5111" w:rsidRDefault="002E5111" w:rsidP="002E5111">
      <w:pPr>
        <w:rPr>
          <w:rFonts w:ascii="Arial" w:hAnsi="Arial"/>
          <w:sz w:val="20"/>
          <w:szCs w:val="20"/>
        </w:rPr>
      </w:pPr>
    </w:p>
    <w:p w14:paraId="6AEABB7B" w14:textId="27588043" w:rsidR="00CB2750" w:rsidRDefault="007B4F1D" w:rsidP="002E511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Smoking cigarettes has been said to be one of the most preventable causes of premature death in the U.S. </w:t>
      </w:r>
      <w:r w:rsidR="002E5111" w:rsidRPr="002E5111">
        <w:rPr>
          <w:rFonts w:ascii="Arial" w:hAnsi="Arial"/>
          <w:sz w:val="20"/>
          <w:szCs w:val="20"/>
        </w:rPr>
        <w:t>Almost 20% of all deat</w:t>
      </w:r>
      <w:r>
        <w:rPr>
          <w:rFonts w:ascii="Arial" w:hAnsi="Arial"/>
          <w:sz w:val="20"/>
          <w:szCs w:val="20"/>
        </w:rPr>
        <w:t>hs from heart disease</w:t>
      </w:r>
      <w:r w:rsidR="002E5111" w:rsidRPr="002E5111">
        <w:rPr>
          <w:rFonts w:ascii="Arial" w:hAnsi="Arial"/>
          <w:sz w:val="20"/>
          <w:szCs w:val="20"/>
        </w:rPr>
        <w:t xml:space="preserve"> are directly related to cigarette smoking. </w:t>
      </w:r>
      <w:r w:rsidR="00CB2750">
        <w:rPr>
          <w:rFonts w:ascii="Arial" w:hAnsi="Arial"/>
          <w:sz w:val="20"/>
          <w:szCs w:val="20"/>
        </w:rPr>
        <w:t xml:space="preserve">According to the </w:t>
      </w:r>
      <w:hyperlink r:id="rId9" w:anchor=".Wo2vxBPwZTY" w:history="1">
        <w:r w:rsidR="00CB2750" w:rsidRPr="00CB2750">
          <w:rPr>
            <w:rStyle w:val="Hyperlink"/>
            <w:rFonts w:ascii="Arial" w:hAnsi="Arial"/>
            <w:sz w:val="20"/>
            <w:szCs w:val="20"/>
          </w:rPr>
          <w:t>AHA</w:t>
        </w:r>
      </w:hyperlink>
      <w:r w:rsidR="00CB2750">
        <w:rPr>
          <w:rFonts w:ascii="Arial" w:hAnsi="Arial"/>
          <w:sz w:val="20"/>
          <w:szCs w:val="20"/>
        </w:rPr>
        <w:t>, s</w:t>
      </w:r>
      <w:r w:rsidR="00CB2750" w:rsidRPr="00CB2750">
        <w:rPr>
          <w:rFonts w:ascii="Arial" w:hAnsi="Arial"/>
          <w:sz w:val="20"/>
          <w:szCs w:val="20"/>
        </w:rPr>
        <w:t>moking increases blood pressure, decreases exercise tolerance</w:t>
      </w:r>
      <w:r w:rsidR="00CB2750">
        <w:rPr>
          <w:rFonts w:ascii="Arial" w:hAnsi="Arial"/>
          <w:sz w:val="20"/>
          <w:szCs w:val="20"/>
        </w:rPr>
        <w:t>,</w:t>
      </w:r>
      <w:r w:rsidR="00CB2750" w:rsidRPr="00CB2750">
        <w:rPr>
          <w:rFonts w:ascii="Arial" w:hAnsi="Arial"/>
          <w:sz w:val="20"/>
          <w:szCs w:val="20"/>
        </w:rPr>
        <w:t xml:space="preserve"> </w:t>
      </w:r>
      <w:r w:rsidR="00CB2750">
        <w:rPr>
          <w:rFonts w:ascii="Arial" w:hAnsi="Arial"/>
          <w:sz w:val="20"/>
          <w:szCs w:val="20"/>
        </w:rPr>
        <w:t xml:space="preserve">decreases HDL cholesterol (the good cholesterol), </w:t>
      </w:r>
      <w:r w:rsidR="00CB2750" w:rsidRPr="00CB2750">
        <w:rPr>
          <w:rFonts w:ascii="Arial" w:hAnsi="Arial"/>
          <w:sz w:val="20"/>
          <w:szCs w:val="20"/>
        </w:rPr>
        <w:t>and increases the tendency for blood to clot. </w:t>
      </w:r>
      <w:r w:rsidR="00CB2750">
        <w:rPr>
          <w:rFonts w:ascii="Arial" w:hAnsi="Arial"/>
          <w:sz w:val="20"/>
          <w:szCs w:val="20"/>
        </w:rPr>
        <w:t xml:space="preserve">Employers can help employees reduce their risk of heart disease from cigarette smoking by: </w:t>
      </w:r>
    </w:p>
    <w:p w14:paraId="6080BF48" w14:textId="77777777" w:rsidR="00CB2750" w:rsidRDefault="00CB2750" w:rsidP="002E5111">
      <w:pPr>
        <w:rPr>
          <w:rFonts w:ascii="Arial" w:hAnsi="Arial"/>
          <w:sz w:val="20"/>
          <w:szCs w:val="20"/>
        </w:rPr>
      </w:pPr>
    </w:p>
    <w:p w14:paraId="1DD92B53" w14:textId="2304F380" w:rsidR="002E5111" w:rsidRPr="00CB2750" w:rsidRDefault="00CB2750" w:rsidP="00CB2750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CB2750">
        <w:rPr>
          <w:rFonts w:ascii="Arial" w:hAnsi="Arial"/>
          <w:sz w:val="20"/>
          <w:szCs w:val="20"/>
        </w:rPr>
        <w:t>Providing employees with a</w:t>
      </w:r>
      <w:r w:rsidR="002E5111" w:rsidRPr="00CB2750">
        <w:rPr>
          <w:rFonts w:ascii="Arial" w:hAnsi="Arial"/>
          <w:sz w:val="20"/>
          <w:szCs w:val="20"/>
        </w:rPr>
        <w:t xml:space="preserve"> smoking cessation program</w:t>
      </w:r>
    </w:p>
    <w:p w14:paraId="25892941" w14:textId="34A0111C" w:rsidR="00CB2750" w:rsidRPr="00CB2750" w:rsidRDefault="00CB2750" w:rsidP="00CB2750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CB2750">
        <w:rPr>
          <w:rFonts w:ascii="Arial" w:hAnsi="Arial"/>
          <w:sz w:val="20"/>
          <w:szCs w:val="20"/>
        </w:rPr>
        <w:t>Reward</w:t>
      </w:r>
      <w:r w:rsidR="00132680">
        <w:rPr>
          <w:rFonts w:ascii="Arial" w:hAnsi="Arial"/>
          <w:sz w:val="20"/>
          <w:szCs w:val="20"/>
        </w:rPr>
        <w:t>ing</w:t>
      </w:r>
      <w:r w:rsidRPr="00CB2750">
        <w:rPr>
          <w:rFonts w:ascii="Arial" w:hAnsi="Arial"/>
          <w:sz w:val="20"/>
          <w:szCs w:val="20"/>
        </w:rPr>
        <w:t xml:space="preserve"> employees who quit smoking</w:t>
      </w:r>
    </w:p>
    <w:p w14:paraId="1A006740" w14:textId="2693382E" w:rsidR="00CB2750" w:rsidRPr="00CB2750" w:rsidRDefault="00CB2750" w:rsidP="00CB2750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CB2750">
        <w:rPr>
          <w:rFonts w:ascii="Arial" w:hAnsi="Arial"/>
          <w:sz w:val="20"/>
          <w:szCs w:val="20"/>
        </w:rPr>
        <w:t>Holding educational sessions about</w:t>
      </w:r>
      <w:r w:rsidR="00132680">
        <w:rPr>
          <w:rFonts w:ascii="Arial" w:hAnsi="Arial"/>
          <w:sz w:val="20"/>
          <w:szCs w:val="20"/>
        </w:rPr>
        <w:t xml:space="preserve"> the benefits of living tobacco-</w:t>
      </w:r>
      <w:r w:rsidRPr="00CB2750">
        <w:rPr>
          <w:rFonts w:ascii="Arial" w:hAnsi="Arial"/>
          <w:sz w:val="20"/>
          <w:szCs w:val="20"/>
        </w:rPr>
        <w:t>free</w:t>
      </w:r>
    </w:p>
    <w:p w14:paraId="2F5FDC54" w14:textId="77777777" w:rsidR="002E5111" w:rsidRDefault="002E5111" w:rsidP="002E5111">
      <w:pPr>
        <w:rPr>
          <w:rFonts w:ascii="Arial" w:hAnsi="Arial"/>
          <w:b/>
          <w:bCs/>
          <w:sz w:val="20"/>
          <w:szCs w:val="20"/>
        </w:rPr>
      </w:pPr>
    </w:p>
    <w:p w14:paraId="0B945FCE" w14:textId="77777777" w:rsidR="002E5111" w:rsidRPr="002E5111" w:rsidRDefault="002E5111" w:rsidP="002E5111">
      <w:pPr>
        <w:rPr>
          <w:rFonts w:ascii="Arial" w:hAnsi="Arial"/>
          <w:sz w:val="20"/>
          <w:szCs w:val="20"/>
        </w:rPr>
      </w:pPr>
      <w:r w:rsidRPr="002E5111">
        <w:rPr>
          <w:rFonts w:ascii="Arial" w:hAnsi="Arial"/>
          <w:b/>
          <w:bCs/>
          <w:sz w:val="20"/>
          <w:szCs w:val="20"/>
        </w:rPr>
        <w:t>Obesity</w:t>
      </w:r>
    </w:p>
    <w:p w14:paraId="562C1AC8" w14:textId="77777777" w:rsidR="002E5111" w:rsidRDefault="002E5111" w:rsidP="002E5111">
      <w:pPr>
        <w:rPr>
          <w:rFonts w:ascii="Arial" w:hAnsi="Arial"/>
          <w:sz w:val="20"/>
          <w:szCs w:val="20"/>
        </w:rPr>
      </w:pPr>
    </w:p>
    <w:p w14:paraId="750C464A" w14:textId="28C18286" w:rsidR="002E5111" w:rsidRDefault="00253F69" w:rsidP="002E511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As of 2016, more than </w:t>
      </w:r>
      <w:hyperlink r:id="rId10" w:history="1">
        <w:r w:rsidRPr="00253F69">
          <w:rPr>
            <w:rStyle w:val="Hyperlink"/>
            <w:rFonts w:ascii="Arial" w:hAnsi="Arial"/>
            <w:sz w:val="20"/>
            <w:szCs w:val="20"/>
          </w:rPr>
          <w:t>one-third</w:t>
        </w:r>
      </w:hyperlink>
      <w:r>
        <w:rPr>
          <w:rFonts w:ascii="Arial" w:hAnsi="Arial"/>
          <w:sz w:val="20"/>
          <w:szCs w:val="20"/>
        </w:rPr>
        <w:t xml:space="preserve"> (or 36.5%) of U.S. adults are obese. </w:t>
      </w:r>
      <w:hyperlink r:id="rId11" w:history="1">
        <w:r w:rsidR="0019506B" w:rsidRPr="0019506B">
          <w:rPr>
            <w:rStyle w:val="Hyperlink"/>
            <w:rFonts w:ascii="Arial" w:hAnsi="Arial"/>
            <w:sz w:val="20"/>
            <w:szCs w:val="20"/>
          </w:rPr>
          <w:t>Research</w:t>
        </w:r>
      </w:hyperlink>
      <w:r w:rsidR="0019506B">
        <w:rPr>
          <w:rFonts w:ascii="Arial" w:hAnsi="Arial"/>
          <w:sz w:val="20"/>
          <w:szCs w:val="20"/>
        </w:rPr>
        <w:t xml:space="preserve"> by the Centers for Disease Control and Prevention (CDC) has shown record numbers of Americans being obese – and this number is only continuing to climb. </w:t>
      </w:r>
      <w:r w:rsidR="005357E5">
        <w:rPr>
          <w:rFonts w:ascii="Arial" w:hAnsi="Arial"/>
          <w:sz w:val="20"/>
          <w:szCs w:val="20"/>
        </w:rPr>
        <w:t xml:space="preserve"> </w:t>
      </w:r>
      <w:r w:rsidR="002E5111" w:rsidRPr="002E5111">
        <w:rPr>
          <w:rFonts w:ascii="Arial" w:hAnsi="Arial"/>
          <w:sz w:val="20"/>
          <w:szCs w:val="20"/>
        </w:rPr>
        <w:t xml:space="preserve">An </w:t>
      </w:r>
      <w:r w:rsidR="0019506B">
        <w:rPr>
          <w:rFonts w:ascii="Arial" w:hAnsi="Arial"/>
          <w:sz w:val="20"/>
          <w:szCs w:val="20"/>
        </w:rPr>
        <w:t>employee</w:t>
      </w:r>
      <w:r w:rsidR="002E5111" w:rsidRPr="002E5111">
        <w:rPr>
          <w:rFonts w:ascii="Arial" w:hAnsi="Arial"/>
          <w:sz w:val="20"/>
          <w:szCs w:val="20"/>
        </w:rPr>
        <w:t xml:space="preserve"> that is 20% or more above their ideal weight </w:t>
      </w:r>
      <w:r w:rsidR="0019506B">
        <w:rPr>
          <w:rFonts w:ascii="Arial" w:hAnsi="Arial"/>
          <w:sz w:val="20"/>
          <w:szCs w:val="20"/>
        </w:rPr>
        <w:t xml:space="preserve">is at a higher risk for a </w:t>
      </w:r>
      <w:r w:rsidR="002E5111" w:rsidRPr="002E5111">
        <w:rPr>
          <w:rFonts w:ascii="Arial" w:hAnsi="Arial"/>
          <w:sz w:val="20"/>
          <w:szCs w:val="20"/>
        </w:rPr>
        <w:t>host of health problems t</w:t>
      </w:r>
      <w:r w:rsidR="00AD50C3">
        <w:rPr>
          <w:rFonts w:ascii="Arial" w:hAnsi="Arial"/>
          <w:sz w:val="20"/>
          <w:szCs w:val="20"/>
        </w:rPr>
        <w:t>hat are linked to heart disease –</w:t>
      </w:r>
      <w:r w:rsidR="002E5111" w:rsidRPr="002E5111">
        <w:rPr>
          <w:rFonts w:ascii="Arial" w:hAnsi="Arial"/>
          <w:sz w:val="20"/>
          <w:szCs w:val="20"/>
        </w:rPr>
        <w:t xml:space="preserve"> </w:t>
      </w:r>
      <w:r w:rsidR="00AD50C3">
        <w:rPr>
          <w:rFonts w:ascii="Arial" w:hAnsi="Arial"/>
          <w:sz w:val="20"/>
          <w:szCs w:val="20"/>
        </w:rPr>
        <w:t>i</w:t>
      </w:r>
      <w:r w:rsidR="002E5111" w:rsidRPr="002E5111">
        <w:rPr>
          <w:rFonts w:ascii="Arial" w:hAnsi="Arial"/>
          <w:sz w:val="20"/>
          <w:szCs w:val="20"/>
        </w:rPr>
        <w:t>ncluding high b</w:t>
      </w:r>
      <w:r w:rsidR="00AD50C3">
        <w:rPr>
          <w:rFonts w:ascii="Arial" w:hAnsi="Arial"/>
          <w:sz w:val="20"/>
          <w:szCs w:val="20"/>
        </w:rPr>
        <w:t xml:space="preserve">lood pressure, high </w:t>
      </w:r>
      <w:r w:rsidR="002E5111" w:rsidRPr="002E5111">
        <w:rPr>
          <w:rFonts w:ascii="Arial" w:hAnsi="Arial"/>
          <w:sz w:val="20"/>
          <w:szCs w:val="20"/>
        </w:rPr>
        <w:t>cholesterol</w:t>
      </w:r>
      <w:r w:rsidR="0019506B">
        <w:rPr>
          <w:rFonts w:ascii="Arial" w:hAnsi="Arial"/>
          <w:sz w:val="20"/>
          <w:szCs w:val="20"/>
        </w:rPr>
        <w:t>,</w:t>
      </w:r>
      <w:r w:rsidR="002E5111" w:rsidRPr="002E5111">
        <w:rPr>
          <w:rFonts w:ascii="Arial" w:hAnsi="Arial"/>
          <w:sz w:val="20"/>
          <w:szCs w:val="20"/>
        </w:rPr>
        <w:t xml:space="preserve"> and </w:t>
      </w:r>
      <w:r w:rsidR="0019506B">
        <w:rPr>
          <w:rFonts w:ascii="Arial" w:hAnsi="Arial"/>
          <w:sz w:val="20"/>
          <w:szCs w:val="20"/>
        </w:rPr>
        <w:t xml:space="preserve">type 2 </w:t>
      </w:r>
      <w:r w:rsidR="002E5111" w:rsidRPr="002E5111">
        <w:rPr>
          <w:rFonts w:ascii="Arial" w:hAnsi="Arial"/>
          <w:sz w:val="20"/>
          <w:szCs w:val="20"/>
        </w:rPr>
        <w:t>diabetes.  </w:t>
      </w:r>
    </w:p>
    <w:p w14:paraId="13561D1E" w14:textId="77777777" w:rsidR="00FF28FF" w:rsidRDefault="00FF28FF" w:rsidP="002E5111">
      <w:pPr>
        <w:rPr>
          <w:rFonts w:ascii="Arial" w:hAnsi="Arial"/>
          <w:sz w:val="20"/>
          <w:szCs w:val="20"/>
        </w:rPr>
      </w:pPr>
    </w:p>
    <w:p w14:paraId="69A7CC15" w14:textId="6ABC4158" w:rsidR="00FF28FF" w:rsidRDefault="007F1AF8" w:rsidP="002E511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While</w:t>
      </w:r>
      <w:r w:rsidR="0019506B">
        <w:rPr>
          <w:rFonts w:ascii="Arial" w:hAnsi="Arial"/>
          <w:sz w:val="20"/>
          <w:szCs w:val="20"/>
        </w:rPr>
        <w:t xml:space="preserve"> weight loss is a touchy subject for many people, employers can still help </w:t>
      </w:r>
      <w:hyperlink r:id="rId12" w:history="1">
        <w:r w:rsidR="0019506B" w:rsidRPr="007F1AF8">
          <w:rPr>
            <w:rStyle w:val="Hyperlink"/>
            <w:rFonts w:ascii="Arial" w:hAnsi="Arial"/>
            <w:sz w:val="20"/>
            <w:szCs w:val="20"/>
          </w:rPr>
          <w:t>encourage better eating</w:t>
        </w:r>
      </w:hyperlink>
      <w:r w:rsidR="0019506B">
        <w:rPr>
          <w:rFonts w:ascii="Arial" w:hAnsi="Arial"/>
          <w:sz w:val="20"/>
          <w:szCs w:val="20"/>
        </w:rPr>
        <w:t xml:space="preserve"> </w:t>
      </w:r>
      <w:r w:rsidR="00B1017F">
        <w:rPr>
          <w:rFonts w:ascii="Arial" w:hAnsi="Arial"/>
          <w:sz w:val="20"/>
          <w:szCs w:val="20"/>
        </w:rPr>
        <w:t xml:space="preserve">and exercise </w:t>
      </w:r>
      <w:r w:rsidR="0019506B">
        <w:rPr>
          <w:rFonts w:ascii="Arial" w:hAnsi="Arial"/>
          <w:sz w:val="20"/>
          <w:szCs w:val="20"/>
        </w:rPr>
        <w:t xml:space="preserve">habits in the workplace. </w:t>
      </w:r>
      <w:r w:rsidR="00BB71E6">
        <w:rPr>
          <w:rFonts w:ascii="Arial" w:hAnsi="Arial"/>
          <w:sz w:val="20"/>
          <w:szCs w:val="20"/>
        </w:rPr>
        <w:t>Employer</w:t>
      </w:r>
      <w:r w:rsidR="00D365D0">
        <w:rPr>
          <w:rFonts w:ascii="Arial" w:hAnsi="Arial"/>
          <w:sz w:val="20"/>
          <w:szCs w:val="20"/>
        </w:rPr>
        <w:t>s</w:t>
      </w:r>
      <w:r w:rsidR="0019506B">
        <w:rPr>
          <w:rFonts w:ascii="Arial" w:hAnsi="Arial"/>
          <w:sz w:val="20"/>
          <w:szCs w:val="20"/>
        </w:rPr>
        <w:t xml:space="preserve"> can do this by:</w:t>
      </w:r>
    </w:p>
    <w:p w14:paraId="7C5A12F2" w14:textId="77777777" w:rsidR="0019506B" w:rsidRDefault="0019506B" w:rsidP="002E5111">
      <w:pPr>
        <w:rPr>
          <w:rFonts w:ascii="Arial" w:hAnsi="Arial"/>
          <w:sz w:val="20"/>
          <w:szCs w:val="20"/>
        </w:rPr>
      </w:pPr>
    </w:p>
    <w:p w14:paraId="5DC0533F" w14:textId="62ABD07F" w:rsidR="0019506B" w:rsidRPr="00D365D0" w:rsidRDefault="0019506B" w:rsidP="00D365D0">
      <w:pPr>
        <w:pStyle w:val="ListParagraph"/>
        <w:numPr>
          <w:ilvl w:val="0"/>
          <w:numId w:val="4"/>
        </w:numPr>
        <w:rPr>
          <w:rFonts w:ascii="Arial" w:hAnsi="Arial"/>
          <w:sz w:val="20"/>
          <w:szCs w:val="20"/>
        </w:rPr>
      </w:pPr>
      <w:r w:rsidRPr="00D365D0">
        <w:rPr>
          <w:rFonts w:ascii="Arial" w:hAnsi="Arial"/>
          <w:sz w:val="20"/>
          <w:szCs w:val="20"/>
        </w:rPr>
        <w:t xml:space="preserve">Replacing vending machines with healthy vending machines (filled with </w:t>
      </w:r>
      <w:hyperlink r:id="rId13" w:history="1">
        <w:r w:rsidRPr="00194891">
          <w:rPr>
            <w:rStyle w:val="Hyperlink"/>
            <w:rFonts w:ascii="Arial" w:hAnsi="Arial"/>
            <w:sz w:val="20"/>
            <w:szCs w:val="20"/>
          </w:rPr>
          <w:t>healthy snacks</w:t>
        </w:r>
      </w:hyperlink>
      <w:r w:rsidRPr="00D365D0">
        <w:rPr>
          <w:rFonts w:ascii="Arial" w:hAnsi="Arial"/>
          <w:sz w:val="20"/>
          <w:szCs w:val="20"/>
        </w:rPr>
        <w:t xml:space="preserve"> like nuts, plain Greek yogurt, dried fruit, 100% whole-grain crackers, and hummus)</w:t>
      </w:r>
    </w:p>
    <w:p w14:paraId="625D71C7" w14:textId="6F4CA1E5" w:rsidR="0019506B" w:rsidRPr="00D365D0" w:rsidRDefault="00D365D0" w:rsidP="00D365D0">
      <w:pPr>
        <w:pStyle w:val="ListParagraph"/>
        <w:numPr>
          <w:ilvl w:val="0"/>
          <w:numId w:val="4"/>
        </w:numPr>
        <w:rPr>
          <w:rFonts w:ascii="Arial" w:hAnsi="Arial"/>
          <w:sz w:val="20"/>
          <w:szCs w:val="20"/>
        </w:rPr>
      </w:pPr>
      <w:r w:rsidRPr="00D365D0">
        <w:rPr>
          <w:rFonts w:ascii="Arial" w:hAnsi="Arial"/>
          <w:sz w:val="20"/>
          <w:szCs w:val="20"/>
        </w:rPr>
        <w:t>Supply</w:t>
      </w:r>
      <w:r w:rsidR="00194891">
        <w:rPr>
          <w:rFonts w:ascii="Arial" w:hAnsi="Arial"/>
          <w:sz w:val="20"/>
          <w:szCs w:val="20"/>
        </w:rPr>
        <w:t xml:space="preserve">ing </w:t>
      </w:r>
      <w:hyperlink r:id="rId14" w:history="1">
        <w:r w:rsidR="00194891" w:rsidRPr="00194891">
          <w:rPr>
            <w:rStyle w:val="Hyperlink"/>
            <w:rFonts w:ascii="Arial" w:hAnsi="Arial"/>
            <w:sz w:val="20"/>
            <w:szCs w:val="20"/>
          </w:rPr>
          <w:t>healthy choices</w:t>
        </w:r>
      </w:hyperlink>
      <w:r w:rsidR="00194891">
        <w:rPr>
          <w:rFonts w:ascii="Arial" w:hAnsi="Arial"/>
          <w:sz w:val="20"/>
          <w:szCs w:val="20"/>
        </w:rPr>
        <w:t xml:space="preserve"> at company</w:t>
      </w:r>
      <w:r w:rsidRPr="00D365D0">
        <w:rPr>
          <w:rFonts w:ascii="Arial" w:hAnsi="Arial"/>
          <w:sz w:val="20"/>
          <w:szCs w:val="20"/>
        </w:rPr>
        <w:t xml:space="preserve"> luncheons, parties, and meetings</w:t>
      </w:r>
    </w:p>
    <w:p w14:paraId="698A0853" w14:textId="0DCCD458" w:rsidR="00D365D0" w:rsidRPr="00D365D0" w:rsidRDefault="00D365D0" w:rsidP="00D365D0">
      <w:pPr>
        <w:pStyle w:val="ListParagraph"/>
        <w:numPr>
          <w:ilvl w:val="0"/>
          <w:numId w:val="4"/>
        </w:numPr>
        <w:rPr>
          <w:rFonts w:ascii="Arial" w:hAnsi="Arial"/>
          <w:sz w:val="20"/>
          <w:szCs w:val="20"/>
        </w:rPr>
      </w:pPr>
      <w:r w:rsidRPr="00D365D0">
        <w:rPr>
          <w:rFonts w:ascii="Arial" w:hAnsi="Arial"/>
          <w:sz w:val="20"/>
          <w:szCs w:val="20"/>
        </w:rPr>
        <w:t xml:space="preserve">Hosting the </w:t>
      </w:r>
      <w:hyperlink r:id="rId15" w:history="1">
        <w:r w:rsidRPr="00194891">
          <w:rPr>
            <w:rStyle w:val="Hyperlink"/>
            <w:rFonts w:ascii="Arial" w:hAnsi="Arial"/>
            <w:sz w:val="20"/>
            <w:szCs w:val="20"/>
          </w:rPr>
          <w:t>Real Food Challenge</w:t>
        </w:r>
      </w:hyperlink>
    </w:p>
    <w:p w14:paraId="3B7AF280" w14:textId="3EF85236" w:rsidR="00D365D0" w:rsidRDefault="00D365D0" w:rsidP="00D365D0">
      <w:pPr>
        <w:pStyle w:val="ListParagraph"/>
        <w:numPr>
          <w:ilvl w:val="0"/>
          <w:numId w:val="4"/>
        </w:numPr>
        <w:rPr>
          <w:rFonts w:ascii="Arial" w:hAnsi="Arial"/>
          <w:sz w:val="20"/>
          <w:szCs w:val="20"/>
        </w:rPr>
      </w:pPr>
      <w:r w:rsidRPr="00D365D0">
        <w:rPr>
          <w:rFonts w:ascii="Arial" w:hAnsi="Arial"/>
          <w:sz w:val="20"/>
          <w:szCs w:val="20"/>
        </w:rPr>
        <w:t xml:space="preserve">Providing educational resources and healthy eating tips (ideas for </w:t>
      </w:r>
      <w:hyperlink r:id="rId16" w:history="1">
        <w:r w:rsidRPr="00020291">
          <w:rPr>
            <w:rStyle w:val="Hyperlink"/>
            <w:rFonts w:ascii="Arial" w:hAnsi="Arial"/>
            <w:sz w:val="20"/>
            <w:szCs w:val="20"/>
          </w:rPr>
          <w:t>meal prepping</w:t>
        </w:r>
      </w:hyperlink>
      <w:r w:rsidRPr="00D365D0">
        <w:rPr>
          <w:rFonts w:ascii="Arial" w:hAnsi="Arial"/>
          <w:sz w:val="20"/>
          <w:szCs w:val="20"/>
        </w:rPr>
        <w:t xml:space="preserve">, healthy recipes, </w:t>
      </w:r>
      <w:hyperlink r:id="rId17" w:history="1">
        <w:r w:rsidRPr="00020291">
          <w:rPr>
            <w:rStyle w:val="Hyperlink"/>
            <w:rFonts w:ascii="Arial" w:hAnsi="Arial"/>
            <w:sz w:val="20"/>
            <w:szCs w:val="20"/>
          </w:rPr>
          <w:t>mindful eating techniques</w:t>
        </w:r>
      </w:hyperlink>
      <w:r w:rsidRPr="00D365D0">
        <w:rPr>
          <w:rFonts w:ascii="Arial" w:hAnsi="Arial"/>
          <w:sz w:val="20"/>
          <w:szCs w:val="20"/>
        </w:rPr>
        <w:t>)</w:t>
      </w:r>
    </w:p>
    <w:p w14:paraId="5CC6A858" w14:textId="043C8C02" w:rsidR="00B1017F" w:rsidRDefault="00B1017F" w:rsidP="00D365D0">
      <w:pPr>
        <w:pStyle w:val="ListParagraph"/>
        <w:numPr>
          <w:ilvl w:val="0"/>
          <w:numId w:val="4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On-gym or gym membership discounts</w:t>
      </w:r>
    </w:p>
    <w:p w14:paraId="4C35222E" w14:textId="553B2503" w:rsidR="00B1017F" w:rsidRDefault="00B1017F" w:rsidP="00D365D0">
      <w:pPr>
        <w:pStyle w:val="ListParagraph"/>
        <w:numPr>
          <w:ilvl w:val="0"/>
          <w:numId w:val="4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Walking clubs</w:t>
      </w:r>
    </w:p>
    <w:p w14:paraId="21D3CBB8" w14:textId="5907D5C1" w:rsidR="00B1017F" w:rsidRDefault="00B1017F" w:rsidP="00D365D0">
      <w:pPr>
        <w:pStyle w:val="ListParagraph"/>
        <w:numPr>
          <w:ilvl w:val="0"/>
          <w:numId w:val="4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Step challenges</w:t>
      </w:r>
    </w:p>
    <w:p w14:paraId="5C19A83D" w14:textId="7192D1DE" w:rsidR="0051773B" w:rsidRPr="00D365D0" w:rsidRDefault="0051773B" w:rsidP="00D365D0">
      <w:pPr>
        <w:pStyle w:val="ListParagraph"/>
        <w:numPr>
          <w:ilvl w:val="0"/>
          <w:numId w:val="4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Providing </w:t>
      </w:r>
      <w:hyperlink r:id="rId18" w:history="1">
        <w:r w:rsidRPr="00020291">
          <w:rPr>
            <w:rStyle w:val="Hyperlink"/>
            <w:rFonts w:ascii="Arial" w:hAnsi="Arial"/>
            <w:sz w:val="20"/>
            <w:szCs w:val="20"/>
          </w:rPr>
          <w:t>standing desks</w:t>
        </w:r>
      </w:hyperlink>
    </w:p>
    <w:p w14:paraId="72F18AB4" w14:textId="77777777" w:rsidR="002E5111" w:rsidRDefault="002E5111" w:rsidP="002E5111">
      <w:pPr>
        <w:rPr>
          <w:rFonts w:ascii="Arial" w:hAnsi="Arial"/>
          <w:b/>
          <w:bCs/>
          <w:sz w:val="20"/>
          <w:szCs w:val="20"/>
        </w:rPr>
      </w:pPr>
    </w:p>
    <w:p w14:paraId="3763051E" w14:textId="743C587A" w:rsidR="002E5111" w:rsidRPr="002E5111" w:rsidRDefault="00FF28FF" w:rsidP="002E5111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Chronic Stress</w:t>
      </w:r>
    </w:p>
    <w:p w14:paraId="6CC80EC3" w14:textId="77777777" w:rsidR="002E5111" w:rsidRDefault="002E5111" w:rsidP="002E5111">
      <w:pPr>
        <w:rPr>
          <w:rFonts w:ascii="Arial" w:hAnsi="Arial"/>
          <w:sz w:val="20"/>
          <w:szCs w:val="20"/>
        </w:rPr>
      </w:pPr>
    </w:p>
    <w:p w14:paraId="09AFD345" w14:textId="208F5A47" w:rsidR="00BB71E6" w:rsidRDefault="002E5111" w:rsidP="002E5111">
      <w:pPr>
        <w:rPr>
          <w:rFonts w:ascii="Arial" w:hAnsi="Arial"/>
          <w:sz w:val="20"/>
          <w:szCs w:val="20"/>
        </w:rPr>
      </w:pPr>
      <w:r w:rsidRPr="002E5111">
        <w:rPr>
          <w:rFonts w:ascii="Arial" w:hAnsi="Arial"/>
          <w:sz w:val="20"/>
          <w:szCs w:val="20"/>
        </w:rPr>
        <w:t xml:space="preserve">If </w:t>
      </w:r>
      <w:r w:rsidR="00BB71E6">
        <w:rPr>
          <w:rFonts w:ascii="Arial" w:hAnsi="Arial"/>
          <w:sz w:val="20"/>
          <w:szCs w:val="20"/>
        </w:rPr>
        <w:t>ignored</w:t>
      </w:r>
      <w:r w:rsidRPr="002E5111">
        <w:rPr>
          <w:rFonts w:ascii="Arial" w:hAnsi="Arial"/>
          <w:sz w:val="20"/>
          <w:szCs w:val="20"/>
        </w:rPr>
        <w:t xml:space="preserve">, </w:t>
      </w:r>
      <w:r w:rsidR="00BB71E6">
        <w:rPr>
          <w:rFonts w:ascii="Arial" w:hAnsi="Arial"/>
          <w:sz w:val="20"/>
          <w:szCs w:val="20"/>
        </w:rPr>
        <w:t xml:space="preserve">high levels of stress can lead to </w:t>
      </w:r>
      <w:r w:rsidRPr="002E5111">
        <w:rPr>
          <w:rFonts w:ascii="Arial" w:hAnsi="Arial"/>
          <w:sz w:val="20"/>
          <w:szCs w:val="20"/>
        </w:rPr>
        <w:t>emotional, psychological, and even physical problems, including chest pains, irregular heartbeats</w:t>
      </w:r>
      <w:r w:rsidR="00BB71E6">
        <w:rPr>
          <w:rFonts w:ascii="Arial" w:hAnsi="Arial"/>
          <w:sz w:val="20"/>
          <w:szCs w:val="20"/>
        </w:rPr>
        <w:t>,</w:t>
      </w:r>
      <w:r w:rsidR="00B2177D">
        <w:rPr>
          <w:rFonts w:ascii="Arial" w:hAnsi="Arial"/>
          <w:sz w:val="20"/>
          <w:szCs w:val="20"/>
        </w:rPr>
        <w:t xml:space="preserve"> and high blood pressure – which can all increase the risk of heart disease. While some stress is normal in a workplace environment, employers can still help employees reduce their stress levels by:</w:t>
      </w:r>
    </w:p>
    <w:p w14:paraId="02EB8107" w14:textId="77777777" w:rsidR="00B2177D" w:rsidRDefault="00B2177D" w:rsidP="002E5111">
      <w:pPr>
        <w:rPr>
          <w:rFonts w:ascii="Arial" w:hAnsi="Arial"/>
          <w:sz w:val="20"/>
          <w:szCs w:val="20"/>
        </w:rPr>
      </w:pPr>
    </w:p>
    <w:p w14:paraId="3948B3F1" w14:textId="0E8D499A" w:rsidR="00BB71E6" w:rsidRPr="00AA2D9C" w:rsidRDefault="00B2177D" w:rsidP="00AA2D9C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Providing on-</w:t>
      </w:r>
      <w:r w:rsidR="00BB71E6" w:rsidRPr="00AA2D9C">
        <w:rPr>
          <w:rFonts w:ascii="Arial" w:hAnsi="Arial"/>
          <w:sz w:val="20"/>
          <w:szCs w:val="20"/>
        </w:rPr>
        <w:t>site massages</w:t>
      </w:r>
    </w:p>
    <w:p w14:paraId="352BFA88" w14:textId="0E06CBFF" w:rsidR="00BB71E6" w:rsidRPr="00AA2D9C" w:rsidRDefault="00B82FDD" w:rsidP="00AA2D9C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Creating a </w:t>
      </w:r>
      <w:hyperlink r:id="rId19" w:history="1">
        <w:r w:rsidRPr="002212D4">
          <w:rPr>
            <w:rStyle w:val="Hyperlink"/>
            <w:rFonts w:ascii="Arial" w:hAnsi="Arial"/>
            <w:sz w:val="20"/>
            <w:szCs w:val="20"/>
          </w:rPr>
          <w:t>f</w:t>
        </w:r>
        <w:r w:rsidR="00BB71E6" w:rsidRPr="002212D4">
          <w:rPr>
            <w:rStyle w:val="Hyperlink"/>
            <w:rFonts w:ascii="Arial" w:hAnsi="Arial"/>
            <w:sz w:val="20"/>
            <w:szCs w:val="20"/>
          </w:rPr>
          <w:t>lexible work environment</w:t>
        </w:r>
      </w:hyperlink>
      <w:r w:rsidR="00BB71E6" w:rsidRPr="00AA2D9C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(ability to work from home or work flexible hours)</w:t>
      </w:r>
    </w:p>
    <w:p w14:paraId="219F6016" w14:textId="6BCDCB9D" w:rsidR="00BB71E6" w:rsidRPr="00AA2D9C" w:rsidRDefault="00B82FDD" w:rsidP="00AA2D9C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Encouraging</w:t>
      </w:r>
      <w:r w:rsidR="00BB71E6" w:rsidRPr="00AA2D9C">
        <w:rPr>
          <w:rFonts w:ascii="Arial" w:hAnsi="Arial"/>
          <w:sz w:val="20"/>
          <w:szCs w:val="20"/>
        </w:rPr>
        <w:t xml:space="preserve"> employees to use </w:t>
      </w:r>
      <w:r>
        <w:rPr>
          <w:rFonts w:ascii="Arial" w:hAnsi="Arial"/>
          <w:sz w:val="20"/>
          <w:szCs w:val="20"/>
        </w:rPr>
        <w:t xml:space="preserve">their </w:t>
      </w:r>
      <w:r w:rsidR="00BB71E6" w:rsidRPr="00AA2D9C">
        <w:rPr>
          <w:rFonts w:ascii="Arial" w:hAnsi="Arial"/>
          <w:sz w:val="20"/>
          <w:szCs w:val="20"/>
        </w:rPr>
        <w:t>PTO</w:t>
      </w:r>
    </w:p>
    <w:p w14:paraId="041A9E9C" w14:textId="73EEA566" w:rsidR="00BB71E6" w:rsidRPr="00AA2D9C" w:rsidRDefault="00BB71E6" w:rsidP="00AA2D9C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AA2D9C">
        <w:rPr>
          <w:rFonts w:ascii="Arial" w:hAnsi="Arial"/>
          <w:sz w:val="20"/>
          <w:szCs w:val="20"/>
        </w:rPr>
        <w:t>Offer</w:t>
      </w:r>
      <w:r w:rsidR="00B82FDD">
        <w:rPr>
          <w:rFonts w:ascii="Arial" w:hAnsi="Arial"/>
          <w:sz w:val="20"/>
          <w:szCs w:val="20"/>
        </w:rPr>
        <w:t>ing</w:t>
      </w:r>
      <w:r w:rsidRPr="00AA2D9C">
        <w:rPr>
          <w:rFonts w:ascii="Arial" w:hAnsi="Arial"/>
          <w:sz w:val="20"/>
          <w:szCs w:val="20"/>
        </w:rPr>
        <w:t xml:space="preserve"> </w:t>
      </w:r>
      <w:hyperlink r:id="rId20" w:history="1">
        <w:r w:rsidRPr="00855BC6">
          <w:rPr>
            <w:rStyle w:val="Hyperlink"/>
            <w:rFonts w:ascii="Arial" w:hAnsi="Arial"/>
            <w:sz w:val="20"/>
            <w:szCs w:val="20"/>
          </w:rPr>
          <w:t>mental health days</w:t>
        </w:r>
      </w:hyperlink>
    </w:p>
    <w:p w14:paraId="1236668D" w14:textId="19A9B996" w:rsidR="00BB71E6" w:rsidRPr="00AA2D9C" w:rsidRDefault="00A178B2" w:rsidP="00AA2D9C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AA2D9C">
        <w:rPr>
          <w:rFonts w:ascii="Arial" w:hAnsi="Arial"/>
          <w:sz w:val="20"/>
          <w:szCs w:val="20"/>
        </w:rPr>
        <w:t>Host</w:t>
      </w:r>
      <w:r w:rsidR="00B82FDD">
        <w:rPr>
          <w:rFonts w:ascii="Arial" w:hAnsi="Arial"/>
          <w:sz w:val="20"/>
          <w:szCs w:val="20"/>
        </w:rPr>
        <w:t xml:space="preserve">ing </w:t>
      </w:r>
      <w:r w:rsidRPr="00AA2D9C">
        <w:rPr>
          <w:rFonts w:ascii="Arial" w:hAnsi="Arial"/>
          <w:sz w:val="20"/>
          <w:szCs w:val="20"/>
        </w:rPr>
        <w:t>lunch-and-learn sessions with a healthcare professional to help employees learn to better cope with stress</w:t>
      </w:r>
    </w:p>
    <w:p w14:paraId="2315C2AD" w14:textId="2B580463" w:rsidR="00A178B2" w:rsidRPr="00AA2D9C" w:rsidRDefault="00A178B2" w:rsidP="00AA2D9C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AA2D9C">
        <w:rPr>
          <w:rFonts w:ascii="Arial" w:hAnsi="Arial"/>
          <w:sz w:val="20"/>
          <w:szCs w:val="20"/>
        </w:rPr>
        <w:t>Daily meditation</w:t>
      </w:r>
    </w:p>
    <w:p w14:paraId="6C664AFF" w14:textId="0AAE9C47" w:rsidR="00A178B2" w:rsidRDefault="00A178B2" w:rsidP="00AA2D9C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AA2D9C">
        <w:rPr>
          <w:rFonts w:ascii="Arial" w:hAnsi="Arial"/>
          <w:sz w:val="20"/>
          <w:szCs w:val="20"/>
        </w:rPr>
        <w:t>On-site yoga instructor</w:t>
      </w:r>
    </w:p>
    <w:p w14:paraId="234DE072" w14:textId="5876902F" w:rsidR="00AA2D9C" w:rsidRPr="00AA2D9C" w:rsidRDefault="00B82FDD" w:rsidP="00AA2D9C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Providing d</w:t>
      </w:r>
      <w:r w:rsidR="00AA2D9C">
        <w:rPr>
          <w:rFonts w:ascii="Arial" w:hAnsi="Arial"/>
          <w:sz w:val="20"/>
          <w:szCs w:val="20"/>
        </w:rPr>
        <w:t>iscounts for counseling or therapy services</w:t>
      </w:r>
    </w:p>
    <w:p w14:paraId="47CBF2C8" w14:textId="77777777" w:rsidR="002E5111" w:rsidRDefault="002E5111" w:rsidP="002E5111">
      <w:pPr>
        <w:rPr>
          <w:rFonts w:ascii="Arial" w:hAnsi="Arial"/>
          <w:b/>
          <w:bCs/>
          <w:sz w:val="20"/>
          <w:szCs w:val="20"/>
        </w:rPr>
      </w:pPr>
    </w:p>
    <w:p w14:paraId="762DAB09" w14:textId="77777777" w:rsidR="002E5111" w:rsidRPr="002E5111" w:rsidRDefault="002E5111" w:rsidP="002E5111">
      <w:pPr>
        <w:rPr>
          <w:rFonts w:ascii="Arial" w:hAnsi="Arial"/>
          <w:sz w:val="20"/>
          <w:szCs w:val="20"/>
        </w:rPr>
      </w:pPr>
      <w:r w:rsidRPr="002E5111">
        <w:rPr>
          <w:rFonts w:ascii="Arial" w:hAnsi="Arial"/>
          <w:b/>
          <w:bCs/>
          <w:sz w:val="20"/>
          <w:szCs w:val="20"/>
        </w:rPr>
        <w:t>Diabetes</w:t>
      </w:r>
    </w:p>
    <w:p w14:paraId="510763F1" w14:textId="77777777" w:rsidR="002E5111" w:rsidRDefault="002E5111" w:rsidP="002E5111">
      <w:pPr>
        <w:rPr>
          <w:rFonts w:ascii="Arial" w:hAnsi="Arial"/>
          <w:sz w:val="20"/>
          <w:szCs w:val="20"/>
        </w:rPr>
      </w:pPr>
    </w:p>
    <w:p w14:paraId="1FC4B04C" w14:textId="179CFB39" w:rsidR="002E5111" w:rsidRDefault="0051601C" w:rsidP="002E511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According to the </w:t>
      </w:r>
      <w:hyperlink r:id="rId21" w:history="1">
        <w:r w:rsidRPr="0051601C">
          <w:rPr>
            <w:rStyle w:val="Hyperlink"/>
            <w:rFonts w:ascii="Arial" w:hAnsi="Arial"/>
            <w:sz w:val="20"/>
            <w:szCs w:val="20"/>
          </w:rPr>
          <w:t>ACC</w:t>
        </w:r>
      </w:hyperlink>
      <w:r>
        <w:rPr>
          <w:rFonts w:ascii="Arial" w:hAnsi="Arial"/>
          <w:sz w:val="20"/>
          <w:szCs w:val="20"/>
        </w:rPr>
        <w:t>, a</w:t>
      </w:r>
      <w:r w:rsidR="00C836F3" w:rsidRPr="00C836F3">
        <w:rPr>
          <w:rFonts w:ascii="Arial" w:hAnsi="Arial"/>
          <w:sz w:val="20"/>
          <w:szCs w:val="20"/>
        </w:rPr>
        <w:t>pproximately 23.4 million American adults have diabetes, while an estimated 7.6 million have undiagnosed diabetes. </w:t>
      </w:r>
      <w:r w:rsidR="002E5111" w:rsidRPr="002E5111">
        <w:rPr>
          <w:rFonts w:ascii="Arial" w:hAnsi="Arial"/>
          <w:sz w:val="20"/>
          <w:szCs w:val="20"/>
        </w:rPr>
        <w:t xml:space="preserve">Adults with diabetes are </w:t>
      </w:r>
      <w:hyperlink r:id="rId22" w:anchor=".Wo26ehPwZTY" w:history="1">
        <w:r w:rsidR="002E5111" w:rsidRPr="0051601C">
          <w:rPr>
            <w:rStyle w:val="Hyperlink"/>
            <w:rFonts w:ascii="Arial" w:hAnsi="Arial"/>
            <w:sz w:val="20"/>
            <w:szCs w:val="20"/>
          </w:rPr>
          <w:t>two to four times more likely</w:t>
        </w:r>
      </w:hyperlink>
      <w:r w:rsidR="002E5111" w:rsidRPr="002E5111">
        <w:rPr>
          <w:rFonts w:ascii="Arial" w:hAnsi="Arial"/>
          <w:sz w:val="20"/>
          <w:szCs w:val="20"/>
        </w:rPr>
        <w:t xml:space="preserve"> to have heart disease or </w:t>
      </w:r>
      <w:r>
        <w:rPr>
          <w:rFonts w:ascii="Arial" w:hAnsi="Arial"/>
          <w:sz w:val="20"/>
          <w:szCs w:val="20"/>
        </w:rPr>
        <w:t>a stroke than adults without diabetes</w:t>
      </w:r>
      <w:r w:rsidR="002E5111" w:rsidRPr="002E5111">
        <w:rPr>
          <w:rFonts w:ascii="Arial" w:hAnsi="Arial"/>
          <w:sz w:val="20"/>
          <w:szCs w:val="20"/>
        </w:rPr>
        <w:t>. </w:t>
      </w:r>
      <w:r>
        <w:rPr>
          <w:rFonts w:ascii="Arial" w:hAnsi="Arial"/>
          <w:sz w:val="20"/>
          <w:szCs w:val="20"/>
        </w:rPr>
        <w:t xml:space="preserve">This is because diabetes can cause high blood pressure, abnormal cholesterol, high triglycerides, obesity, and a lack of physical activity. All of which can great increase the risk of heart disease. </w:t>
      </w:r>
    </w:p>
    <w:p w14:paraId="3A2CCE22" w14:textId="77777777" w:rsidR="00FF28FF" w:rsidRDefault="00FF28FF" w:rsidP="002E5111">
      <w:pPr>
        <w:rPr>
          <w:rFonts w:ascii="Arial" w:hAnsi="Arial"/>
          <w:sz w:val="20"/>
          <w:szCs w:val="20"/>
        </w:rPr>
      </w:pPr>
    </w:p>
    <w:p w14:paraId="63ECC8B7" w14:textId="019F050E" w:rsidR="00FF28FF" w:rsidRDefault="006B712E" w:rsidP="002E511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Employers can help spread awareness of type 2 diabetes prevention by:</w:t>
      </w:r>
    </w:p>
    <w:p w14:paraId="4FC632FD" w14:textId="77777777" w:rsidR="006B712E" w:rsidRDefault="006B712E" w:rsidP="002E5111">
      <w:pPr>
        <w:rPr>
          <w:rFonts w:ascii="Arial" w:hAnsi="Arial"/>
          <w:sz w:val="20"/>
          <w:szCs w:val="20"/>
        </w:rPr>
      </w:pPr>
    </w:p>
    <w:p w14:paraId="4C91A833" w14:textId="7EFB5ADF" w:rsidR="006B712E" w:rsidRPr="00E77917" w:rsidRDefault="006B712E" w:rsidP="00E77917">
      <w:pPr>
        <w:pStyle w:val="ListParagraph"/>
        <w:numPr>
          <w:ilvl w:val="0"/>
          <w:numId w:val="6"/>
        </w:numPr>
        <w:rPr>
          <w:rFonts w:ascii="Arial" w:hAnsi="Arial"/>
          <w:sz w:val="20"/>
          <w:szCs w:val="20"/>
        </w:rPr>
      </w:pPr>
      <w:r w:rsidRPr="00E77917">
        <w:rPr>
          <w:rFonts w:ascii="Arial" w:hAnsi="Arial"/>
          <w:sz w:val="20"/>
          <w:szCs w:val="20"/>
        </w:rPr>
        <w:t>Educating employees on the importance of regular exercise and a balanced diet</w:t>
      </w:r>
    </w:p>
    <w:p w14:paraId="0AEE9CA0" w14:textId="617FA7E6" w:rsidR="006B712E" w:rsidRDefault="006B712E" w:rsidP="00E77917">
      <w:pPr>
        <w:pStyle w:val="ListParagraph"/>
        <w:numPr>
          <w:ilvl w:val="0"/>
          <w:numId w:val="6"/>
        </w:numPr>
        <w:rPr>
          <w:rFonts w:ascii="Arial" w:hAnsi="Arial"/>
          <w:sz w:val="20"/>
          <w:szCs w:val="20"/>
        </w:rPr>
      </w:pPr>
      <w:r w:rsidRPr="00E77917">
        <w:rPr>
          <w:rFonts w:ascii="Arial" w:hAnsi="Arial"/>
          <w:sz w:val="20"/>
          <w:szCs w:val="20"/>
        </w:rPr>
        <w:t xml:space="preserve">Hosting </w:t>
      </w:r>
      <w:hyperlink r:id="rId23" w:history="1">
        <w:r w:rsidRPr="00495F8E">
          <w:rPr>
            <w:rStyle w:val="Hyperlink"/>
            <w:rFonts w:ascii="Arial" w:hAnsi="Arial"/>
            <w:sz w:val="20"/>
            <w:szCs w:val="20"/>
          </w:rPr>
          <w:t>annual biometric screenings</w:t>
        </w:r>
      </w:hyperlink>
      <w:r w:rsidRPr="00E77917">
        <w:rPr>
          <w:rFonts w:ascii="Arial" w:hAnsi="Arial"/>
          <w:sz w:val="20"/>
          <w:szCs w:val="20"/>
        </w:rPr>
        <w:t xml:space="preserve"> </w:t>
      </w:r>
      <w:r w:rsidR="00E77917" w:rsidRPr="00E77917">
        <w:rPr>
          <w:rFonts w:ascii="Arial" w:hAnsi="Arial"/>
          <w:sz w:val="20"/>
          <w:szCs w:val="20"/>
        </w:rPr>
        <w:t>to test blood glucose levels</w:t>
      </w:r>
    </w:p>
    <w:p w14:paraId="6DD1F246" w14:textId="142BA9C9" w:rsidR="00E77917" w:rsidRPr="00E77917" w:rsidRDefault="00E77917" w:rsidP="00E77917">
      <w:pPr>
        <w:pStyle w:val="ListParagraph"/>
        <w:numPr>
          <w:ilvl w:val="0"/>
          <w:numId w:val="6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Providing educational resources on diabetes</w:t>
      </w:r>
    </w:p>
    <w:p w14:paraId="57AC2594" w14:textId="77777777" w:rsidR="002E5111" w:rsidRDefault="002E5111" w:rsidP="002E5111">
      <w:pPr>
        <w:rPr>
          <w:rFonts w:ascii="Arial" w:hAnsi="Arial"/>
          <w:b/>
          <w:bCs/>
          <w:sz w:val="20"/>
          <w:szCs w:val="20"/>
        </w:rPr>
      </w:pPr>
    </w:p>
    <w:p w14:paraId="022A9408" w14:textId="77777777" w:rsidR="002E5111" w:rsidRPr="002E5111" w:rsidRDefault="002E5111" w:rsidP="002E5111">
      <w:pPr>
        <w:rPr>
          <w:rFonts w:ascii="Arial" w:hAnsi="Arial"/>
          <w:sz w:val="20"/>
          <w:szCs w:val="20"/>
        </w:rPr>
      </w:pPr>
      <w:r w:rsidRPr="002E5111">
        <w:rPr>
          <w:rFonts w:ascii="Arial" w:hAnsi="Arial"/>
          <w:b/>
          <w:bCs/>
          <w:sz w:val="20"/>
          <w:szCs w:val="20"/>
        </w:rPr>
        <w:t>High Blood Pressure</w:t>
      </w:r>
    </w:p>
    <w:p w14:paraId="367DB4A6" w14:textId="77777777" w:rsidR="002E5111" w:rsidRDefault="002E5111" w:rsidP="002E5111">
      <w:pPr>
        <w:rPr>
          <w:rFonts w:ascii="Arial" w:hAnsi="Arial"/>
          <w:sz w:val="20"/>
          <w:szCs w:val="20"/>
        </w:rPr>
      </w:pPr>
    </w:p>
    <w:p w14:paraId="29E71001" w14:textId="377F6DE2" w:rsidR="00FF28FF" w:rsidRDefault="00C836F3" w:rsidP="00B17151">
      <w:pPr>
        <w:rPr>
          <w:rFonts w:ascii="Arial" w:hAnsi="Arial"/>
          <w:sz w:val="20"/>
          <w:szCs w:val="20"/>
        </w:rPr>
      </w:pPr>
      <w:r w:rsidRPr="00C836F3">
        <w:rPr>
          <w:rFonts w:ascii="Arial" w:hAnsi="Arial"/>
          <w:sz w:val="20"/>
          <w:szCs w:val="20"/>
        </w:rPr>
        <w:t xml:space="preserve">An estimated </w:t>
      </w:r>
      <w:hyperlink r:id="rId24" w:history="1">
        <w:r w:rsidRPr="00F05B68">
          <w:rPr>
            <w:rStyle w:val="Hyperlink"/>
            <w:rFonts w:ascii="Arial" w:hAnsi="Arial"/>
            <w:sz w:val="20"/>
            <w:szCs w:val="20"/>
          </w:rPr>
          <w:t>85.7 million</w:t>
        </w:r>
      </w:hyperlink>
      <w:r w:rsidRPr="00C836F3">
        <w:rPr>
          <w:rFonts w:ascii="Arial" w:hAnsi="Arial"/>
          <w:sz w:val="20"/>
          <w:szCs w:val="20"/>
        </w:rPr>
        <w:t xml:space="preserve"> Americans (</w:t>
      </w:r>
      <w:r w:rsidR="00F05B68">
        <w:rPr>
          <w:rFonts w:ascii="Arial" w:hAnsi="Arial"/>
          <w:sz w:val="20"/>
          <w:szCs w:val="20"/>
        </w:rPr>
        <w:t xml:space="preserve">or </w:t>
      </w:r>
      <w:r w:rsidRPr="00C836F3">
        <w:rPr>
          <w:rFonts w:ascii="Arial" w:hAnsi="Arial"/>
          <w:sz w:val="20"/>
          <w:szCs w:val="20"/>
        </w:rPr>
        <w:t xml:space="preserve">34% of the population) have </w:t>
      </w:r>
      <w:hyperlink r:id="rId25" w:history="1">
        <w:r w:rsidRPr="00001BA4">
          <w:rPr>
            <w:rStyle w:val="Hyperlink"/>
            <w:rFonts w:ascii="Arial" w:hAnsi="Arial"/>
            <w:sz w:val="20"/>
            <w:szCs w:val="20"/>
          </w:rPr>
          <w:t>high blood pressure</w:t>
        </w:r>
      </w:hyperlink>
      <w:r w:rsidR="00F05B68">
        <w:rPr>
          <w:rFonts w:ascii="Arial" w:hAnsi="Arial"/>
          <w:sz w:val="20"/>
          <w:szCs w:val="20"/>
        </w:rPr>
        <w:t xml:space="preserve">. High blood pressure can lead to </w:t>
      </w:r>
      <w:r w:rsidR="00B17151">
        <w:rPr>
          <w:rFonts w:ascii="Arial" w:hAnsi="Arial"/>
          <w:sz w:val="20"/>
          <w:szCs w:val="20"/>
        </w:rPr>
        <w:t xml:space="preserve">an increased risk of </w:t>
      </w:r>
      <w:r w:rsidR="00F05B68">
        <w:rPr>
          <w:rFonts w:ascii="Arial" w:hAnsi="Arial"/>
          <w:sz w:val="20"/>
          <w:szCs w:val="20"/>
        </w:rPr>
        <w:t xml:space="preserve">coronary artery disease and </w:t>
      </w:r>
      <w:r w:rsidR="00B17151">
        <w:rPr>
          <w:rFonts w:ascii="Arial" w:hAnsi="Arial"/>
          <w:sz w:val="20"/>
          <w:szCs w:val="20"/>
        </w:rPr>
        <w:t>heart attack. The good news about high blood pressure is that it can be easily detected and lowered with a few lifestyle changes or medication (if prescribed by a doctor). Employers can help employees lower their blood pressure by:</w:t>
      </w:r>
    </w:p>
    <w:p w14:paraId="742BE2CF" w14:textId="77777777" w:rsidR="00B17151" w:rsidRDefault="00B17151" w:rsidP="00B17151">
      <w:pPr>
        <w:rPr>
          <w:rFonts w:ascii="Arial" w:hAnsi="Arial"/>
          <w:sz w:val="20"/>
          <w:szCs w:val="20"/>
        </w:rPr>
      </w:pPr>
    </w:p>
    <w:p w14:paraId="3D6B8110" w14:textId="07563F5F" w:rsidR="00B17151" w:rsidRPr="00FC63A3" w:rsidRDefault="00B17151" w:rsidP="00FC63A3">
      <w:pPr>
        <w:pStyle w:val="ListParagraph"/>
        <w:numPr>
          <w:ilvl w:val="0"/>
          <w:numId w:val="7"/>
        </w:numPr>
        <w:rPr>
          <w:rFonts w:ascii="Arial" w:hAnsi="Arial"/>
          <w:sz w:val="20"/>
          <w:szCs w:val="20"/>
        </w:rPr>
      </w:pPr>
      <w:r w:rsidRPr="00FC63A3">
        <w:rPr>
          <w:rFonts w:ascii="Arial" w:hAnsi="Arial"/>
          <w:sz w:val="20"/>
          <w:szCs w:val="20"/>
        </w:rPr>
        <w:t>Hosting annual biometric screenings to test blood pressure</w:t>
      </w:r>
    </w:p>
    <w:p w14:paraId="60430CFD" w14:textId="098D802B" w:rsidR="00B17151" w:rsidRPr="00FC63A3" w:rsidRDefault="00B17151" w:rsidP="00FC63A3">
      <w:pPr>
        <w:pStyle w:val="ListParagraph"/>
        <w:numPr>
          <w:ilvl w:val="0"/>
          <w:numId w:val="7"/>
        </w:numPr>
        <w:rPr>
          <w:rFonts w:ascii="Arial" w:hAnsi="Arial"/>
          <w:sz w:val="20"/>
          <w:szCs w:val="20"/>
        </w:rPr>
      </w:pPr>
      <w:r w:rsidRPr="00FC63A3">
        <w:rPr>
          <w:rFonts w:ascii="Arial" w:hAnsi="Arial"/>
          <w:sz w:val="20"/>
          <w:szCs w:val="20"/>
        </w:rPr>
        <w:t>Addressing and lowering stress levels in the office</w:t>
      </w:r>
    </w:p>
    <w:p w14:paraId="147AA447" w14:textId="3E8357C0" w:rsidR="00B17151" w:rsidRPr="00FC63A3" w:rsidRDefault="00FC63A3" w:rsidP="00FC63A3">
      <w:pPr>
        <w:pStyle w:val="ListParagraph"/>
        <w:numPr>
          <w:ilvl w:val="0"/>
          <w:numId w:val="7"/>
        </w:numPr>
        <w:rPr>
          <w:rFonts w:ascii="Arial" w:hAnsi="Arial"/>
          <w:sz w:val="20"/>
          <w:szCs w:val="20"/>
        </w:rPr>
      </w:pPr>
      <w:r w:rsidRPr="00FC63A3">
        <w:rPr>
          <w:rFonts w:ascii="Arial" w:hAnsi="Arial"/>
          <w:sz w:val="20"/>
          <w:szCs w:val="20"/>
        </w:rPr>
        <w:t xml:space="preserve">Promoting </w:t>
      </w:r>
      <w:hyperlink r:id="rId26" w:history="1">
        <w:r w:rsidRPr="00495F8E">
          <w:rPr>
            <w:rStyle w:val="Hyperlink"/>
            <w:rFonts w:ascii="Arial" w:hAnsi="Arial"/>
            <w:sz w:val="20"/>
            <w:szCs w:val="20"/>
          </w:rPr>
          <w:t>regular exercise</w:t>
        </w:r>
      </w:hyperlink>
    </w:p>
    <w:p w14:paraId="28E18ADC" w14:textId="57BE492D" w:rsidR="00FC63A3" w:rsidRPr="00FC63A3" w:rsidRDefault="00FC63A3" w:rsidP="00FC63A3">
      <w:pPr>
        <w:pStyle w:val="ListParagraph"/>
        <w:numPr>
          <w:ilvl w:val="0"/>
          <w:numId w:val="7"/>
        </w:numPr>
        <w:rPr>
          <w:rFonts w:ascii="Arial" w:hAnsi="Arial"/>
          <w:sz w:val="20"/>
          <w:szCs w:val="20"/>
        </w:rPr>
      </w:pPr>
      <w:r w:rsidRPr="00FC63A3">
        <w:rPr>
          <w:rFonts w:ascii="Arial" w:hAnsi="Arial"/>
          <w:sz w:val="20"/>
          <w:szCs w:val="20"/>
        </w:rPr>
        <w:t xml:space="preserve">Providing educational resources for ways to keep blood pressure in check </w:t>
      </w:r>
    </w:p>
    <w:p w14:paraId="72166FD7" w14:textId="77777777" w:rsidR="00C836F3" w:rsidRDefault="00C836F3" w:rsidP="002E5111">
      <w:pPr>
        <w:rPr>
          <w:rFonts w:ascii="Arial" w:hAnsi="Arial"/>
          <w:sz w:val="20"/>
          <w:szCs w:val="20"/>
        </w:rPr>
      </w:pPr>
    </w:p>
    <w:p w14:paraId="61CD8397" w14:textId="77777777" w:rsidR="00C836F3" w:rsidRPr="00DD1DBB" w:rsidRDefault="00C836F3" w:rsidP="002E5111">
      <w:pPr>
        <w:rPr>
          <w:rFonts w:ascii="Arial" w:hAnsi="Arial"/>
          <w:b/>
          <w:sz w:val="20"/>
          <w:szCs w:val="20"/>
        </w:rPr>
      </w:pPr>
      <w:r w:rsidRPr="00DD1DBB">
        <w:rPr>
          <w:rFonts w:ascii="Arial" w:hAnsi="Arial"/>
          <w:b/>
          <w:sz w:val="20"/>
          <w:szCs w:val="20"/>
        </w:rPr>
        <w:t>High Cholesterol</w:t>
      </w:r>
    </w:p>
    <w:p w14:paraId="243E14B2" w14:textId="77777777" w:rsidR="00C836F3" w:rsidRDefault="00C836F3" w:rsidP="002E5111">
      <w:pPr>
        <w:rPr>
          <w:rFonts w:ascii="Arial" w:hAnsi="Arial"/>
          <w:sz w:val="20"/>
          <w:szCs w:val="20"/>
        </w:rPr>
      </w:pPr>
    </w:p>
    <w:p w14:paraId="7CACA629" w14:textId="63D0064E" w:rsidR="00C836F3" w:rsidRDefault="00C836F3" w:rsidP="002E511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High levels of LDL cholesterol (the bad type of cholesterol) are associated with a higher risk of heart disease. </w:t>
      </w:r>
      <w:r w:rsidR="0052019F">
        <w:rPr>
          <w:rFonts w:ascii="Arial" w:hAnsi="Arial"/>
          <w:sz w:val="20"/>
          <w:szCs w:val="20"/>
        </w:rPr>
        <w:t xml:space="preserve">According to the </w:t>
      </w:r>
      <w:hyperlink r:id="rId27" w:history="1">
        <w:r w:rsidR="0052019F" w:rsidRPr="0052019F">
          <w:rPr>
            <w:rStyle w:val="Hyperlink"/>
            <w:rFonts w:ascii="Arial" w:hAnsi="Arial"/>
            <w:sz w:val="20"/>
            <w:szCs w:val="20"/>
          </w:rPr>
          <w:t>ACC</w:t>
        </w:r>
      </w:hyperlink>
      <w:r w:rsidR="0052019F">
        <w:rPr>
          <w:rFonts w:ascii="Arial" w:hAnsi="Arial"/>
          <w:sz w:val="20"/>
          <w:szCs w:val="20"/>
        </w:rPr>
        <w:t>, a</w:t>
      </w:r>
      <w:r w:rsidR="00DD1DBB" w:rsidRPr="00DD1DBB">
        <w:rPr>
          <w:rFonts w:ascii="Arial" w:hAnsi="Arial"/>
          <w:sz w:val="20"/>
          <w:szCs w:val="20"/>
        </w:rPr>
        <w:t xml:space="preserve">n estimated one </w:t>
      </w:r>
      <w:r w:rsidR="007B087E">
        <w:rPr>
          <w:rFonts w:ascii="Arial" w:hAnsi="Arial"/>
          <w:sz w:val="20"/>
          <w:szCs w:val="20"/>
        </w:rPr>
        <w:t xml:space="preserve">out </w:t>
      </w:r>
      <w:r w:rsidR="00DD1DBB" w:rsidRPr="00DD1DBB">
        <w:rPr>
          <w:rFonts w:ascii="Arial" w:hAnsi="Arial"/>
          <w:sz w:val="20"/>
          <w:szCs w:val="20"/>
        </w:rPr>
        <w:t>of every three U</w:t>
      </w:r>
      <w:r w:rsidR="0052019F">
        <w:rPr>
          <w:rFonts w:ascii="Arial" w:hAnsi="Arial"/>
          <w:sz w:val="20"/>
          <w:szCs w:val="20"/>
        </w:rPr>
        <w:t>.</w:t>
      </w:r>
      <w:r w:rsidR="00DD1DBB" w:rsidRPr="00DD1DBB">
        <w:rPr>
          <w:rFonts w:ascii="Arial" w:hAnsi="Arial"/>
          <w:sz w:val="20"/>
          <w:szCs w:val="20"/>
        </w:rPr>
        <w:t>S</w:t>
      </w:r>
      <w:r w:rsidR="0052019F">
        <w:rPr>
          <w:rFonts w:ascii="Arial" w:hAnsi="Arial"/>
          <w:sz w:val="20"/>
          <w:szCs w:val="20"/>
        </w:rPr>
        <w:t>.</w:t>
      </w:r>
      <w:r w:rsidR="007B087E">
        <w:rPr>
          <w:rFonts w:ascii="Arial" w:hAnsi="Arial"/>
          <w:sz w:val="20"/>
          <w:szCs w:val="20"/>
        </w:rPr>
        <w:t xml:space="preserve"> adults has</w:t>
      </w:r>
      <w:r w:rsidR="00DD1DBB" w:rsidRPr="00DD1DBB">
        <w:rPr>
          <w:rFonts w:ascii="Arial" w:hAnsi="Arial"/>
          <w:sz w:val="20"/>
          <w:szCs w:val="20"/>
        </w:rPr>
        <w:t xml:space="preserve"> elevated low-density lipoprotein cholesterol levels</w:t>
      </w:r>
      <w:r w:rsidR="0052019F">
        <w:rPr>
          <w:rFonts w:ascii="Arial" w:hAnsi="Arial"/>
          <w:sz w:val="20"/>
          <w:szCs w:val="20"/>
        </w:rPr>
        <w:t xml:space="preserve">. </w:t>
      </w:r>
      <w:r w:rsidR="00407C6A">
        <w:rPr>
          <w:rFonts w:ascii="Arial" w:hAnsi="Arial"/>
          <w:sz w:val="20"/>
          <w:szCs w:val="20"/>
        </w:rPr>
        <w:t xml:space="preserve">Too much cholesterol in the blood can cause build-up in the arteries. This leads to atherosclerosis, which is a serious form of heart disease. </w:t>
      </w:r>
      <w:r w:rsidR="0051773B">
        <w:rPr>
          <w:rFonts w:ascii="Arial" w:hAnsi="Arial"/>
          <w:sz w:val="20"/>
          <w:szCs w:val="20"/>
        </w:rPr>
        <w:t>Employers can help employees lower their LDL cholesterol by:</w:t>
      </w:r>
    </w:p>
    <w:p w14:paraId="757ECB4F" w14:textId="77777777" w:rsidR="0051773B" w:rsidRDefault="0051773B" w:rsidP="002E5111">
      <w:pPr>
        <w:rPr>
          <w:rFonts w:ascii="Arial" w:hAnsi="Arial"/>
          <w:sz w:val="20"/>
          <w:szCs w:val="20"/>
        </w:rPr>
      </w:pPr>
    </w:p>
    <w:p w14:paraId="73DE76AA" w14:textId="5C779D40" w:rsidR="0051773B" w:rsidRPr="00DC6A83" w:rsidRDefault="0051773B" w:rsidP="00DC6A83">
      <w:pPr>
        <w:pStyle w:val="ListParagraph"/>
        <w:numPr>
          <w:ilvl w:val="0"/>
          <w:numId w:val="8"/>
        </w:numPr>
        <w:rPr>
          <w:rFonts w:ascii="Arial" w:hAnsi="Arial"/>
          <w:sz w:val="20"/>
          <w:szCs w:val="20"/>
        </w:rPr>
      </w:pPr>
      <w:r w:rsidRPr="00DC6A83">
        <w:rPr>
          <w:rFonts w:ascii="Arial" w:hAnsi="Arial"/>
          <w:sz w:val="20"/>
          <w:szCs w:val="20"/>
        </w:rPr>
        <w:t xml:space="preserve">Providing </w:t>
      </w:r>
      <w:hyperlink r:id="rId28" w:history="1">
        <w:r w:rsidRPr="00266BD4">
          <w:rPr>
            <w:rStyle w:val="Hyperlink"/>
            <w:rFonts w:ascii="Arial" w:hAnsi="Arial"/>
            <w:sz w:val="20"/>
            <w:szCs w:val="20"/>
          </w:rPr>
          <w:t>heart-healthy choices</w:t>
        </w:r>
      </w:hyperlink>
      <w:r w:rsidRPr="00DC6A83">
        <w:rPr>
          <w:rFonts w:ascii="Arial" w:hAnsi="Arial"/>
          <w:sz w:val="20"/>
          <w:szCs w:val="20"/>
        </w:rPr>
        <w:t xml:space="preserve"> in the office kitchens and break rooms (fresh fruit, veggies, whole-grains, healthy fats)</w:t>
      </w:r>
    </w:p>
    <w:p w14:paraId="76A662F9" w14:textId="0FAF1990" w:rsidR="00DC6A83" w:rsidRPr="00DC6A83" w:rsidRDefault="00DC6A83" w:rsidP="00DC6A83">
      <w:pPr>
        <w:pStyle w:val="ListParagraph"/>
        <w:numPr>
          <w:ilvl w:val="0"/>
          <w:numId w:val="8"/>
        </w:numPr>
        <w:rPr>
          <w:rFonts w:ascii="Arial" w:hAnsi="Arial"/>
          <w:sz w:val="20"/>
          <w:szCs w:val="20"/>
        </w:rPr>
      </w:pPr>
      <w:r w:rsidRPr="00DC6A83">
        <w:rPr>
          <w:rFonts w:ascii="Arial" w:hAnsi="Arial"/>
          <w:sz w:val="20"/>
          <w:szCs w:val="20"/>
        </w:rPr>
        <w:t>Hosting annual biometric screenings to test cholesterol levels</w:t>
      </w:r>
    </w:p>
    <w:p w14:paraId="682FDFF1" w14:textId="4C1B0BE8" w:rsidR="00DC6A83" w:rsidRPr="00DC6A83" w:rsidRDefault="00DC6A83" w:rsidP="00DC6A83">
      <w:pPr>
        <w:pStyle w:val="ListParagraph"/>
        <w:numPr>
          <w:ilvl w:val="0"/>
          <w:numId w:val="8"/>
        </w:numPr>
        <w:rPr>
          <w:rFonts w:ascii="Arial" w:hAnsi="Arial"/>
          <w:sz w:val="20"/>
          <w:szCs w:val="20"/>
        </w:rPr>
      </w:pPr>
      <w:r w:rsidRPr="00DC6A83">
        <w:rPr>
          <w:rFonts w:ascii="Arial" w:hAnsi="Arial"/>
          <w:sz w:val="20"/>
          <w:szCs w:val="20"/>
        </w:rPr>
        <w:t>Encouraging employees with high cholesterol to speak with a nutritionist or other healthcare professional</w:t>
      </w:r>
    </w:p>
    <w:p w14:paraId="7AD92C42" w14:textId="77777777" w:rsidR="002E5111" w:rsidRDefault="002E5111" w:rsidP="002E5111">
      <w:pPr>
        <w:rPr>
          <w:rFonts w:ascii="Arial" w:hAnsi="Arial"/>
          <w:sz w:val="20"/>
          <w:szCs w:val="20"/>
        </w:rPr>
      </w:pPr>
    </w:p>
    <w:p w14:paraId="770DECF0" w14:textId="0AB3C67A" w:rsidR="002E5111" w:rsidRPr="002E5111" w:rsidRDefault="00AB466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Be sure your employees </w:t>
      </w:r>
      <w:r w:rsidR="004D2D25">
        <w:rPr>
          <w:rFonts w:ascii="Arial" w:hAnsi="Arial"/>
          <w:sz w:val="20"/>
          <w:szCs w:val="20"/>
        </w:rPr>
        <w:t>are educated about the controllable risk factors</w:t>
      </w:r>
      <w:r w:rsidR="00E6472B">
        <w:rPr>
          <w:rFonts w:ascii="Arial" w:hAnsi="Arial"/>
          <w:sz w:val="20"/>
          <w:szCs w:val="20"/>
        </w:rPr>
        <w:t xml:space="preserve"> that can lead to</w:t>
      </w:r>
      <w:r>
        <w:rPr>
          <w:rFonts w:ascii="Arial" w:hAnsi="Arial"/>
          <w:sz w:val="20"/>
          <w:szCs w:val="20"/>
        </w:rPr>
        <w:t xml:space="preserve"> heart disease. </w:t>
      </w:r>
      <w:r w:rsidR="00F209C8">
        <w:rPr>
          <w:rFonts w:ascii="Arial" w:hAnsi="Arial"/>
          <w:sz w:val="20"/>
          <w:szCs w:val="20"/>
        </w:rPr>
        <w:t>Employees should also be encouraged</w:t>
      </w:r>
      <w:r>
        <w:rPr>
          <w:rFonts w:ascii="Arial" w:hAnsi="Arial"/>
          <w:sz w:val="20"/>
          <w:szCs w:val="20"/>
        </w:rPr>
        <w:t xml:space="preserve"> to attend annual preventative checkups and consult with a healthcare profes</w:t>
      </w:r>
      <w:r w:rsidR="00E6472B">
        <w:rPr>
          <w:rFonts w:ascii="Arial" w:hAnsi="Arial"/>
          <w:sz w:val="20"/>
          <w:szCs w:val="20"/>
        </w:rPr>
        <w:t>sional if they have any of the above</w:t>
      </w:r>
      <w:r w:rsidR="00017430">
        <w:rPr>
          <w:rFonts w:ascii="Arial" w:hAnsi="Arial"/>
          <w:sz w:val="20"/>
          <w:szCs w:val="20"/>
        </w:rPr>
        <w:t xml:space="preserve"> risk factors of</w:t>
      </w:r>
      <w:r>
        <w:rPr>
          <w:rFonts w:ascii="Arial" w:hAnsi="Arial"/>
          <w:sz w:val="20"/>
          <w:szCs w:val="20"/>
        </w:rPr>
        <w:t xml:space="preserve"> heart disease. </w:t>
      </w:r>
      <w:r w:rsidR="00E6472B">
        <w:rPr>
          <w:rFonts w:ascii="Arial" w:hAnsi="Arial"/>
          <w:sz w:val="20"/>
          <w:szCs w:val="20"/>
        </w:rPr>
        <w:t xml:space="preserve">When it comes to heart disease, </w:t>
      </w:r>
      <w:r w:rsidR="00F209C8">
        <w:rPr>
          <w:rFonts w:ascii="Arial" w:hAnsi="Arial"/>
          <w:sz w:val="20"/>
          <w:szCs w:val="20"/>
        </w:rPr>
        <w:t xml:space="preserve">remember that </w:t>
      </w:r>
      <w:hyperlink r:id="rId29" w:history="1">
        <w:r w:rsidR="00E6472B" w:rsidRPr="00C74794">
          <w:rPr>
            <w:rStyle w:val="Hyperlink"/>
            <w:rFonts w:ascii="Arial" w:hAnsi="Arial"/>
            <w:sz w:val="20"/>
            <w:szCs w:val="20"/>
          </w:rPr>
          <w:t>p</w:t>
        </w:r>
        <w:r w:rsidRPr="00C74794">
          <w:rPr>
            <w:rStyle w:val="Hyperlink"/>
            <w:rFonts w:ascii="Arial" w:hAnsi="Arial"/>
            <w:sz w:val="20"/>
            <w:szCs w:val="20"/>
          </w:rPr>
          <w:t>revention is key</w:t>
        </w:r>
      </w:hyperlink>
      <w:r w:rsidR="00E6472B">
        <w:rPr>
          <w:rFonts w:ascii="Arial" w:hAnsi="Arial"/>
          <w:sz w:val="20"/>
          <w:szCs w:val="20"/>
        </w:rPr>
        <w:t xml:space="preserve">. Maintaining a healthy diet, exercising regularly, and living tobacco-free are some of the best ways to keep a healthy heart. </w:t>
      </w:r>
      <w:bookmarkStart w:id="0" w:name="_GoBack"/>
      <w:bookmarkEnd w:id="0"/>
    </w:p>
    <w:sectPr w:rsidR="002E5111" w:rsidRPr="002E5111" w:rsidSect="002E5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7814"/>
    <w:multiLevelType w:val="hybridMultilevel"/>
    <w:tmpl w:val="B5728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C6278"/>
    <w:multiLevelType w:val="hybridMultilevel"/>
    <w:tmpl w:val="E558E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934C8"/>
    <w:multiLevelType w:val="hybridMultilevel"/>
    <w:tmpl w:val="32E6E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17EEB"/>
    <w:multiLevelType w:val="hybridMultilevel"/>
    <w:tmpl w:val="8D9A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478C9"/>
    <w:multiLevelType w:val="hybridMultilevel"/>
    <w:tmpl w:val="38BE4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7207A"/>
    <w:multiLevelType w:val="multilevel"/>
    <w:tmpl w:val="5BD6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6D7A6A"/>
    <w:multiLevelType w:val="hybridMultilevel"/>
    <w:tmpl w:val="1046B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CB6054"/>
    <w:multiLevelType w:val="hybridMultilevel"/>
    <w:tmpl w:val="97DA2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11"/>
    <w:rsid w:val="00001BA4"/>
    <w:rsid w:val="00017430"/>
    <w:rsid w:val="00020291"/>
    <w:rsid w:val="000B13EA"/>
    <w:rsid w:val="00132680"/>
    <w:rsid w:val="00194891"/>
    <w:rsid w:val="0019506B"/>
    <w:rsid w:val="001C4155"/>
    <w:rsid w:val="001E6807"/>
    <w:rsid w:val="00215900"/>
    <w:rsid w:val="002212D4"/>
    <w:rsid w:val="00253F69"/>
    <w:rsid w:val="00266BD4"/>
    <w:rsid w:val="002E5111"/>
    <w:rsid w:val="002E60E9"/>
    <w:rsid w:val="002F28BF"/>
    <w:rsid w:val="003236CA"/>
    <w:rsid w:val="003A17E0"/>
    <w:rsid w:val="003B4AFD"/>
    <w:rsid w:val="003F2D72"/>
    <w:rsid w:val="00407C6A"/>
    <w:rsid w:val="004473BC"/>
    <w:rsid w:val="00495F8E"/>
    <w:rsid w:val="004C2275"/>
    <w:rsid w:val="004D25A3"/>
    <w:rsid w:val="004D2D25"/>
    <w:rsid w:val="0051601C"/>
    <w:rsid w:val="0051773B"/>
    <w:rsid w:val="0052019F"/>
    <w:rsid w:val="005357E5"/>
    <w:rsid w:val="005571EE"/>
    <w:rsid w:val="00572877"/>
    <w:rsid w:val="006A7D73"/>
    <w:rsid w:val="006B712E"/>
    <w:rsid w:val="006E37AB"/>
    <w:rsid w:val="007264AD"/>
    <w:rsid w:val="00777DEC"/>
    <w:rsid w:val="007B087E"/>
    <w:rsid w:val="007B4F1D"/>
    <w:rsid w:val="007E540D"/>
    <w:rsid w:val="007F1AF8"/>
    <w:rsid w:val="00805FC3"/>
    <w:rsid w:val="00855BC6"/>
    <w:rsid w:val="008B3896"/>
    <w:rsid w:val="0097783C"/>
    <w:rsid w:val="00A178B2"/>
    <w:rsid w:val="00A47B76"/>
    <w:rsid w:val="00A86346"/>
    <w:rsid w:val="00AA2D9C"/>
    <w:rsid w:val="00AB466D"/>
    <w:rsid w:val="00AD50C3"/>
    <w:rsid w:val="00B1017F"/>
    <w:rsid w:val="00B17151"/>
    <w:rsid w:val="00B2177D"/>
    <w:rsid w:val="00B743A4"/>
    <w:rsid w:val="00B82FDD"/>
    <w:rsid w:val="00BB71E6"/>
    <w:rsid w:val="00C74794"/>
    <w:rsid w:val="00C836F3"/>
    <w:rsid w:val="00CB2750"/>
    <w:rsid w:val="00D01A24"/>
    <w:rsid w:val="00D365D0"/>
    <w:rsid w:val="00D36DAF"/>
    <w:rsid w:val="00D51878"/>
    <w:rsid w:val="00D90057"/>
    <w:rsid w:val="00DA57EF"/>
    <w:rsid w:val="00DC473E"/>
    <w:rsid w:val="00DC6A83"/>
    <w:rsid w:val="00DD1DBB"/>
    <w:rsid w:val="00E6472B"/>
    <w:rsid w:val="00E77917"/>
    <w:rsid w:val="00EA6BAD"/>
    <w:rsid w:val="00EC0C4B"/>
    <w:rsid w:val="00F05B68"/>
    <w:rsid w:val="00F209C8"/>
    <w:rsid w:val="00F51C12"/>
    <w:rsid w:val="00F6698C"/>
    <w:rsid w:val="00F91E57"/>
    <w:rsid w:val="00FC63A3"/>
    <w:rsid w:val="00FF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944B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51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36C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236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51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36C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236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heart.org/HEARTORG/HealthyLiving/QuitSmoking/QuittingResources/Smoking-Cardiovascular-Disease_UCM_305187_Article.jsp" TargetMode="External"/><Relationship Id="rId20" Type="http://schemas.openxmlformats.org/officeDocument/2006/relationships/hyperlink" Target="http://info.totalwellnesshealth.com/blog/tips-for-taking-a-mental-health-day-off" TargetMode="External"/><Relationship Id="rId21" Type="http://schemas.openxmlformats.org/officeDocument/2006/relationships/hyperlink" Target="http://www.acc.org/latest-in-cardiology/ten-points-to-remember/2017/02/09/14/58/heart-disease-and-stroke-statistics-2017" TargetMode="External"/><Relationship Id="rId22" Type="http://schemas.openxmlformats.org/officeDocument/2006/relationships/hyperlink" Target="http://www.heart.org/HEARTORG/Conditions/More/Diabetes/WhyDiabetesMatters/Cardiovascular-Disease-Diabetes_UCM_313865_Article.jsp/" TargetMode="External"/><Relationship Id="rId23" Type="http://schemas.openxmlformats.org/officeDocument/2006/relationships/hyperlink" Target="https://www.totalwellnesshealth.com/biometric-screening/" TargetMode="External"/><Relationship Id="rId24" Type="http://schemas.openxmlformats.org/officeDocument/2006/relationships/hyperlink" Target="http://www.acc.org/latest-in-cardiology/ten-points-to-remember/2017/02/09/14/58/heart-disease-and-stroke-statistics-2017" TargetMode="External"/><Relationship Id="rId25" Type="http://schemas.openxmlformats.org/officeDocument/2006/relationships/hyperlink" Target="http://info.totalwellnesshealth.com/blog/what-do-the-new-blood-pressure-guidelines-mean-for-employee-wellness" TargetMode="External"/><Relationship Id="rId26" Type="http://schemas.openxmlformats.org/officeDocument/2006/relationships/hyperlink" Target="http://info.totalwellnesshealth.com/blog/heres-why-you-want-your-employees-to-move-more" TargetMode="External"/><Relationship Id="rId27" Type="http://schemas.openxmlformats.org/officeDocument/2006/relationships/hyperlink" Target="http://www.acc.org/latest-in-cardiology/ten-points-to-remember/2017/02/09/14/58/heart-disease-and-stroke-statistics-2017" TargetMode="External"/><Relationship Id="rId28" Type="http://schemas.openxmlformats.org/officeDocument/2006/relationships/hyperlink" Target="http://info.totalwellnesshealth.com/blog/want-a-healthier-heart-eat-these-heart-healthy-foods" TargetMode="External"/><Relationship Id="rId29" Type="http://schemas.openxmlformats.org/officeDocument/2006/relationships/hyperlink" Target="http://info.totalwellnesshealth.com/blog/start-focusing-on-prevention-in-your-employee-wellness-program" TargetMode="Externa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hyperlink" Target="https://www.cdc.gov/obesity/data/adult.html" TargetMode="External"/><Relationship Id="rId11" Type="http://schemas.openxmlformats.org/officeDocument/2006/relationships/hyperlink" Target="http://fortune.com/2017/10/13/obesity-in-america/" TargetMode="External"/><Relationship Id="rId12" Type="http://schemas.openxmlformats.org/officeDocument/2006/relationships/hyperlink" Target="http://info.totalwellnesshealth.com/blog/how-to-encourage-healthy-eating-in-your-employee-wellness-program-0" TargetMode="External"/><Relationship Id="rId13" Type="http://schemas.openxmlformats.org/officeDocument/2006/relationships/hyperlink" Target="http://info.totalwellnesshealth.com/blog/10-healthy-foods-to-snack-on-during-work" TargetMode="External"/><Relationship Id="rId14" Type="http://schemas.openxmlformats.org/officeDocument/2006/relationships/hyperlink" Target="http://info.totalwellnesshealth.com/blog/host-a-healthy-office-potluck" TargetMode="External"/><Relationship Id="rId15" Type="http://schemas.openxmlformats.org/officeDocument/2006/relationships/hyperlink" Target="http://info.totalwellnesshealth.com/blog/help-your-employees-eatreal-with-the-real-food-challenge" TargetMode="External"/><Relationship Id="rId16" Type="http://schemas.openxmlformats.org/officeDocument/2006/relationships/hyperlink" Target="http://info.totalwellnesshealth.com/blog/how-to-meal-prep-for-your-workweek" TargetMode="External"/><Relationship Id="rId17" Type="http://schemas.openxmlformats.org/officeDocument/2006/relationships/hyperlink" Target="http://info.totalwellnesshealth.com/blog/learn-how-to-eat-mindfully" TargetMode="External"/><Relationship Id="rId18" Type="http://schemas.openxmlformats.org/officeDocument/2006/relationships/hyperlink" Target="http://info.totalwellnesshealth.com/blog/make-your-own-standing-desk" TargetMode="External"/><Relationship Id="rId19" Type="http://schemas.openxmlformats.org/officeDocument/2006/relationships/hyperlink" Target="http://info.totalwellnesshealth.com/blog/can-flexible-schedules-really-improve-employee-wellbeing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cc.org/latest-in-cardiology/ten-points-to-remember/2017/02/09/14/58/heart-disease-and-stroke-statistics-2017" TargetMode="External"/><Relationship Id="rId7" Type="http://schemas.openxmlformats.org/officeDocument/2006/relationships/hyperlink" Target="http://www.heart.org/idc/groups/heart-public/@wcm/@adv/documents/downloadable/ucm_491543.pdf" TargetMode="External"/><Relationship Id="rId8" Type="http://schemas.openxmlformats.org/officeDocument/2006/relationships/hyperlink" Target="http://info.totalwellnesshealth.com/blog/get-your-office-heart-healthy-with-the-movewithheart-pled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1396</Words>
  <Characters>7963</Characters>
  <Application>Microsoft Macintosh Word</Application>
  <DocSecurity>0</DocSecurity>
  <Lines>66</Lines>
  <Paragraphs>18</Paragraphs>
  <ScaleCrop>false</ScaleCrop>
  <Company>TotalWellness</Company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Whalen</dc:creator>
  <cp:keywords/>
  <dc:description/>
  <cp:lastModifiedBy>Robyn Whalen</cp:lastModifiedBy>
  <cp:revision>73</cp:revision>
  <dcterms:created xsi:type="dcterms:W3CDTF">2018-02-21T15:58:00Z</dcterms:created>
  <dcterms:modified xsi:type="dcterms:W3CDTF">2018-02-21T20:06:00Z</dcterms:modified>
</cp:coreProperties>
</file>